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28D" w:rsidRDefault="009D128D" w:rsidP="009D128D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дошкольное образовательное учреждение</w:t>
      </w:r>
    </w:p>
    <w:p w:rsidR="009D128D" w:rsidRDefault="009D128D" w:rsidP="00891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«Детский сад</w:t>
      </w:r>
      <w:r w:rsidR="008919A6">
        <w:rPr>
          <w:b/>
          <w:sz w:val="28"/>
          <w:szCs w:val="28"/>
        </w:rPr>
        <w:t xml:space="preserve"> общеразвивающего вида </w:t>
      </w:r>
      <w:r w:rsidR="00C6459D">
        <w:rPr>
          <w:b/>
          <w:sz w:val="28"/>
          <w:szCs w:val="28"/>
        </w:rPr>
        <w:t xml:space="preserve">№ </w:t>
      </w:r>
      <w:r w:rsidR="008919A6">
        <w:rPr>
          <w:b/>
          <w:sz w:val="28"/>
          <w:szCs w:val="28"/>
        </w:rPr>
        <w:t>50</w:t>
      </w:r>
      <w:r>
        <w:rPr>
          <w:b/>
          <w:sz w:val="28"/>
          <w:szCs w:val="28"/>
        </w:rPr>
        <w:t>»</w:t>
      </w:r>
    </w:p>
    <w:p w:rsidR="009D128D" w:rsidRDefault="009D128D" w:rsidP="009D12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Нижнекамского муниципального района РТ</w:t>
      </w:r>
    </w:p>
    <w:p w:rsidR="009D128D" w:rsidRDefault="009D128D" w:rsidP="009D128D">
      <w:pPr>
        <w:jc w:val="center"/>
        <w:outlineLvl w:val="0"/>
        <w:rPr>
          <w:b/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rPr>
          <w:sz w:val="28"/>
          <w:szCs w:val="28"/>
        </w:rPr>
      </w:pPr>
    </w:p>
    <w:p w:rsidR="00084E92" w:rsidRDefault="00084E92" w:rsidP="009D128D">
      <w:pPr>
        <w:rPr>
          <w:sz w:val="28"/>
          <w:szCs w:val="28"/>
        </w:rPr>
      </w:pPr>
    </w:p>
    <w:p w:rsidR="009D128D" w:rsidRDefault="009D128D" w:rsidP="009D128D">
      <w:pPr>
        <w:rPr>
          <w:sz w:val="28"/>
          <w:szCs w:val="28"/>
        </w:rPr>
      </w:pPr>
    </w:p>
    <w:p w:rsidR="009D128D" w:rsidRDefault="009D128D" w:rsidP="009D128D">
      <w:pPr>
        <w:pStyle w:val="af1"/>
        <w:spacing w:before="0" w:beforeAutospacing="0" w:after="0" w:afterAutospacing="0"/>
        <w:ind w:left="4248" w:firstLine="70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Утверждено:</w:t>
      </w:r>
    </w:p>
    <w:p w:rsidR="009D128D" w:rsidRDefault="009D128D" w:rsidP="009D128D">
      <w:pPr>
        <w:pStyle w:val="af1"/>
        <w:spacing w:before="0" w:beforeAutospacing="0" w:after="0" w:afterAutospacing="0"/>
        <w:ind w:left="4956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на заседании </w:t>
      </w:r>
      <w:proofErr w:type="gramStart"/>
      <w:r>
        <w:rPr>
          <w:b/>
          <w:color w:val="000000"/>
          <w:sz w:val="28"/>
          <w:szCs w:val="28"/>
        </w:rPr>
        <w:t>педагогического</w:t>
      </w:r>
      <w:proofErr w:type="gramEnd"/>
      <w:r>
        <w:rPr>
          <w:b/>
          <w:color w:val="000000"/>
          <w:sz w:val="28"/>
          <w:szCs w:val="28"/>
        </w:rPr>
        <w:t xml:space="preserve"> </w:t>
      </w:r>
    </w:p>
    <w:p w:rsidR="009D128D" w:rsidRDefault="00C6459D" w:rsidP="009D128D">
      <w:pPr>
        <w:pStyle w:val="af1"/>
        <w:spacing w:before="0" w:beforeAutospacing="0" w:after="0" w:afterAutospacing="0"/>
        <w:ind w:left="4248" w:firstLine="70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совета МБДОУ №</w:t>
      </w:r>
      <w:r w:rsidR="008919A6">
        <w:rPr>
          <w:b/>
          <w:color w:val="000000"/>
          <w:sz w:val="28"/>
          <w:szCs w:val="28"/>
        </w:rPr>
        <w:t>50</w:t>
      </w:r>
    </w:p>
    <w:p w:rsidR="009D128D" w:rsidRDefault="009D128D" w:rsidP="009D128D">
      <w:pPr>
        <w:pStyle w:val="af1"/>
        <w:spacing w:before="0" w:beforeAutospacing="0" w:after="0" w:afterAutospacing="0"/>
        <w:ind w:left="4248" w:firstLine="70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протокол № </w:t>
      </w:r>
      <w:r w:rsidR="00906AFB">
        <w:rPr>
          <w:b/>
          <w:color w:val="000000"/>
          <w:sz w:val="28"/>
          <w:szCs w:val="28"/>
        </w:rPr>
        <w:t>8</w:t>
      </w:r>
    </w:p>
    <w:p w:rsidR="009D128D" w:rsidRDefault="00D20F62" w:rsidP="009D128D">
      <w:pPr>
        <w:pStyle w:val="af1"/>
        <w:spacing w:before="0" w:beforeAutospacing="0" w:after="0" w:afterAutospacing="0"/>
        <w:ind w:left="4248" w:firstLine="70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от «</w:t>
      </w:r>
      <w:r w:rsidR="00906AFB">
        <w:rPr>
          <w:b/>
          <w:color w:val="000000"/>
          <w:sz w:val="28"/>
          <w:szCs w:val="28"/>
        </w:rPr>
        <w:t>31</w:t>
      </w:r>
      <w:r>
        <w:rPr>
          <w:b/>
          <w:color w:val="000000"/>
          <w:sz w:val="28"/>
          <w:szCs w:val="28"/>
        </w:rPr>
        <w:t xml:space="preserve">» </w:t>
      </w:r>
      <w:r w:rsidR="00906AFB">
        <w:rPr>
          <w:b/>
          <w:color w:val="000000"/>
          <w:sz w:val="28"/>
          <w:szCs w:val="28"/>
        </w:rPr>
        <w:t>08.</w:t>
      </w:r>
      <w:r>
        <w:rPr>
          <w:b/>
          <w:color w:val="000000"/>
          <w:sz w:val="28"/>
          <w:szCs w:val="28"/>
        </w:rPr>
        <w:t>202</w:t>
      </w:r>
      <w:r w:rsidR="00906AFB">
        <w:rPr>
          <w:b/>
          <w:color w:val="000000"/>
          <w:sz w:val="28"/>
          <w:szCs w:val="28"/>
        </w:rPr>
        <w:t>2</w:t>
      </w:r>
      <w:r w:rsidR="009D128D">
        <w:rPr>
          <w:b/>
          <w:color w:val="000000"/>
          <w:sz w:val="28"/>
          <w:szCs w:val="28"/>
        </w:rPr>
        <w:t xml:space="preserve"> г.</w:t>
      </w:r>
    </w:p>
    <w:p w:rsidR="009D128D" w:rsidRDefault="009D128D" w:rsidP="009D128D">
      <w:pPr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rPr>
          <w:b/>
          <w:sz w:val="28"/>
          <w:szCs w:val="28"/>
        </w:rPr>
      </w:pPr>
    </w:p>
    <w:p w:rsidR="009D128D" w:rsidRDefault="009D128D" w:rsidP="009D128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Дополнительная образовательная программа</w:t>
      </w:r>
    </w:p>
    <w:p w:rsidR="009D128D" w:rsidRDefault="009D128D" w:rsidP="009D128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речевой направленности</w:t>
      </w:r>
    </w:p>
    <w:p w:rsidR="009D128D" w:rsidRDefault="009D128D" w:rsidP="009D128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</w:t>
      </w:r>
      <w:r w:rsidR="00276048">
        <w:rPr>
          <w:b/>
          <w:sz w:val="32"/>
          <w:szCs w:val="32"/>
        </w:rPr>
        <w:t xml:space="preserve">Изучаем китайский </w:t>
      </w:r>
      <w:r>
        <w:rPr>
          <w:b/>
          <w:sz w:val="32"/>
          <w:szCs w:val="32"/>
        </w:rPr>
        <w:t>»</w:t>
      </w:r>
    </w:p>
    <w:p w:rsidR="009D128D" w:rsidRDefault="009D128D" w:rsidP="009D128D">
      <w:pPr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для детей дошкольного возраста</w:t>
      </w:r>
    </w:p>
    <w:p w:rsidR="009D128D" w:rsidRDefault="009D128D" w:rsidP="009D128D">
      <w:pPr>
        <w:jc w:val="center"/>
        <w:outlineLvl w:val="0"/>
        <w:rPr>
          <w:b/>
          <w:sz w:val="32"/>
          <w:szCs w:val="32"/>
        </w:rPr>
      </w:pPr>
    </w:p>
    <w:p w:rsidR="009D128D" w:rsidRDefault="009D128D" w:rsidP="009D128D">
      <w:pPr>
        <w:jc w:val="center"/>
        <w:outlineLvl w:val="0"/>
        <w:rPr>
          <w:b/>
          <w:sz w:val="28"/>
          <w:szCs w:val="28"/>
        </w:rPr>
      </w:pPr>
    </w:p>
    <w:p w:rsidR="009D128D" w:rsidRDefault="009D128D" w:rsidP="009D128D">
      <w:pPr>
        <w:outlineLvl w:val="0"/>
        <w:rPr>
          <w:b/>
          <w:sz w:val="28"/>
          <w:szCs w:val="28"/>
        </w:rPr>
      </w:pPr>
    </w:p>
    <w:p w:rsidR="009D128D" w:rsidRDefault="009D128D" w:rsidP="009D128D">
      <w:pPr>
        <w:outlineLvl w:val="0"/>
        <w:rPr>
          <w:b/>
          <w:sz w:val="28"/>
          <w:szCs w:val="28"/>
        </w:rPr>
      </w:pPr>
    </w:p>
    <w:p w:rsidR="009D128D" w:rsidRDefault="009D128D" w:rsidP="009D128D">
      <w:pPr>
        <w:outlineLvl w:val="0"/>
        <w:rPr>
          <w:b/>
          <w:sz w:val="28"/>
          <w:szCs w:val="28"/>
        </w:rPr>
      </w:pPr>
    </w:p>
    <w:p w:rsidR="009D128D" w:rsidRDefault="009D128D" w:rsidP="009D128D">
      <w:pPr>
        <w:outlineLvl w:val="0"/>
        <w:rPr>
          <w:b/>
          <w:sz w:val="28"/>
          <w:szCs w:val="28"/>
        </w:rPr>
      </w:pPr>
    </w:p>
    <w:p w:rsidR="009D128D" w:rsidRDefault="009D128D" w:rsidP="009D128D">
      <w:pPr>
        <w:outlineLvl w:val="0"/>
        <w:rPr>
          <w:b/>
          <w:sz w:val="28"/>
          <w:szCs w:val="28"/>
        </w:rPr>
      </w:pPr>
    </w:p>
    <w:p w:rsidR="009D128D" w:rsidRDefault="009D128D" w:rsidP="009D128D">
      <w:pPr>
        <w:outlineLvl w:val="0"/>
        <w:rPr>
          <w:b/>
          <w:sz w:val="28"/>
          <w:szCs w:val="28"/>
        </w:rPr>
      </w:pPr>
    </w:p>
    <w:p w:rsidR="009D128D" w:rsidRDefault="009D128D" w:rsidP="009D128D">
      <w:pPr>
        <w:outlineLvl w:val="0"/>
        <w:rPr>
          <w:b/>
          <w:sz w:val="28"/>
          <w:szCs w:val="28"/>
        </w:rPr>
      </w:pPr>
    </w:p>
    <w:p w:rsidR="009D128D" w:rsidRDefault="009D128D" w:rsidP="009D128D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Составила учитель – логопед </w:t>
      </w:r>
    </w:p>
    <w:p w:rsidR="009D128D" w:rsidRDefault="00C6459D" w:rsidP="009D128D">
      <w:pPr>
        <w:jc w:val="right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Боговеева</w:t>
      </w:r>
      <w:proofErr w:type="spellEnd"/>
      <w:r>
        <w:rPr>
          <w:b/>
          <w:sz w:val="28"/>
          <w:szCs w:val="28"/>
        </w:rPr>
        <w:t xml:space="preserve"> Светлана Николаевна</w:t>
      </w: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jc w:val="center"/>
        <w:rPr>
          <w:sz w:val="28"/>
          <w:szCs w:val="28"/>
        </w:rPr>
      </w:pPr>
    </w:p>
    <w:p w:rsidR="009D128D" w:rsidRDefault="009D128D" w:rsidP="009D128D">
      <w:pPr>
        <w:rPr>
          <w:sz w:val="28"/>
          <w:szCs w:val="28"/>
        </w:rPr>
      </w:pPr>
    </w:p>
    <w:p w:rsidR="009D128D" w:rsidRDefault="009D128D" w:rsidP="009D128D">
      <w:pPr>
        <w:rPr>
          <w:sz w:val="28"/>
          <w:szCs w:val="28"/>
        </w:rPr>
      </w:pPr>
    </w:p>
    <w:p w:rsidR="009D128D" w:rsidRDefault="009D128D" w:rsidP="009D128D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Республика Татарстан</w:t>
      </w:r>
    </w:p>
    <w:p w:rsidR="00B73A88" w:rsidRPr="00B93CA9" w:rsidRDefault="009D128D" w:rsidP="00B93CA9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Нижнекамск</w:t>
      </w:r>
    </w:p>
    <w:p w:rsidR="00B93CA9" w:rsidRPr="00711BA9" w:rsidRDefault="00B93CA9" w:rsidP="00B93CA9">
      <w:pPr>
        <w:jc w:val="center"/>
        <w:rPr>
          <w:sz w:val="32"/>
        </w:rPr>
      </w:pPr>
    </w:p>
    <w:p w:rsidR="00077E4A" w:rsidRDefault="00077E4A" w:rsidP="00FC1AEA">
      <w:pPr>
        <w:rPr>
          <w:b/>
          <w:sz w:val="32"/>
        </w:rPr>
      </w:pPr>
    </w:p>
    <w:p w:rsidR="00077E4A" w:rsidRPr="00C91E9F" w:rsidRDefault="00C6459D" w:rsidP="00547A43">
      <w:pPr>
        <w:jc w:val="center"/>
        <w:rPr>
          <w:b/>
          <w:sz w:val="32"/>
        </w:rPr>
      </w:pPr>
      <w:proofErr w:type="gramStart"/>
      <w:r>
        <w:rPr>
          <w:b/>
          <w:sz w:val="32"/>
          <w:szCs w:val="32"/>
          <w:lang w:val="en-US"/>
        </w:rPr>
        <w:t>I</w:t>
      </w:r>
      <w:r w:rsidR="00077E4A" w:rsidRPr="00C91E9F">
        <w:rPr>
          <w:b/>
          <w:sz w:val="32"/>
        </w:rPr>
        <w:t>.  Пояснительная</w:t>
      </w:r>
      <w:proofErr w:type="gramEnd"/>
      <w:r w:rsidR="00077E4A" w:rsidRPr="00C91E9F">
        <w:rPr>
          <w:b/>
          <w:sz w:val="32"/>
        </w:rPr>
        <w:t xml:space="preserve"> записка</w:t>
      </w:r>
    </w:p>
    <w:p w:rsidR="00077E4A" w:rsidRPr="00C174D7" w:rsidRDefault="00077E4A" w:rsidP="00D06AF3">
      <w:pPr>
        <w:ind w:firstLine="708"/>
        <w:jc w:val="both"/>
        <w:rPr>
          <w:sz w:val="28"/>
          <w:szCs w:val="28"/>
        </w:rPr>
      </w:pPr>
      <w:r w:rsidRPr="00C174D7">
        <w:rPr>
          <w:sz w:val="28"/>
          <w:szCs w:val="28"/>
        </w:rPr>
        <w:t xml:space="preserve">Муниципальное </w:t>
      </w:r>
      <w:r w:rsidR="00D06AF3">
        <w:rPr>
          <w:sz w:val="28"/>
          <w:szCs w:val="28"/>
        </w:rPr>
        <w:t xml:space="preserve">бюджетное </w:t>
      </w:r>
      <w:r w:rsidRPr="00C174D7">
        <w:rPr>
          <w:sz w:val="28"/>
          <w:szCs w:val="28"/>
        </w:rPr>
        <w:t>дошкольно</w:t>
      </w:r>
      <w:r w:rsidR="00D06AF3">
        <w:rPr>
          <w:sz w:val="28"/>
          <w:szCs w:val="28"/>
        </w:rPr>
        <w:t xml:space="preserve">е образовательное учреждение </w:t>
      </w:r>
      <w:r w:rsidR="00C6459D">
        <w:rPr>
          <w:sz w:val="28"/>
          <w:szCs w:val="28"/>
        </w:rPr>
        <w:t xml:space="preserve">№ </w:t>
      </w:r>
      <w:r w:rsidR="008919A6">
        <w:rPr>
          <w:sz w:val="28"/>
          <w:szCs w:val="28"/>
        </w:rPr>
        <w:t>50</w:t>
      </w:r>
      <w:r w:rsidR="00D06AF3">
        <w:rPr>
          <w:sz w:val="28"/>
          <w:szCs w:val="28"/>
        </w:rPr>
        <w:t xml:space="preserve">, </w:t>
      </w:r>
      <w:r w:rsidRPr="00C174D7">
        <w:rPr>
          <w:sz w:val="28"/>
          <w:szCs w:val="28"/>
        </w:rPr>
        <w:t xml:space="preserve">реализует основную общеобразовательную </w:t>
      </w:r>
      <w:r w:rsidR="00D06AF3" w:rsidRPr="00C174D7">
        <w:rPr>
          <w:sz w:val="28"/>
          <w:szCs w:val="28"/>
        </w:rPr>
        <w:t>программу и</w:t>
      </w:r>
      <w:r w:rsidRPr="00C174D7">
        <w:rPr>
          <w:sz w:val="28"/>
          <w:szCs w:val="28"/>
        </w:rPr>
        <w:t xml:space="preserve"> осуществляет компенсирующую, оздоровите</w:t>
      </w:r>
      <w:r>
        <w:rPr>
          <w:sz w:val="28"/>
          <w:szCs w:val="28"/>
        </w:rPr>
        <w:t xml:space="preserve">льную работу в разном сочетании, оказывает дополнительные платные услуги, среди которых коррекция </w:t>
      </w:r>
      <w:r w:rsidR="00D06AF3">
        <w:rPr>
          <w:sz w:val="28"/>
          <w:szCs w:val="28"/>
        </w:rPr>
        <w:t>звукопроизношения для детей от 4</w:t>
      </w:r>
      <w:r>
        <w:rPr>
          <w:sz w:val="28"/>
          <w:szCs w:val="28"/>
        </w:rPr>
        <w:t xml:space="preserve"> до 7 лет.</w:t>
      </w:r>
      <w:r w:rsidRPr="00C174D7">
        <w:rPr>
          <w:sz w:val="28"/>
          <w:szCs w:val="28"/>
        </w:rPr>
        <w:t xml:space="preserve"> </w:t>
      </w:r>
    </w:p>
    <w:p w:rsidR="00077E4A" w:rsidRPr="00C174D7" w:rsidRDefault="00077E4A" w:rsidP="00C174D7">
      <w:pPr>
        <w:jc w:val="both"/>
        <w:rPr>
          <w:sz w:val="28"/>
          <w:szCs w:val="28"/>
        </w:rPr>
      </w:pPr>
      <w:r w:rsidRPr="00C174D7">
        <w:rPr>
          <w:sz w:val="28"/>
          <w:szCs w:val="28"/>
        </w:rPr>
        <w:t xml:space="preserve">         Образовательная работа с детьми по коррекци</w:t>
      </w:r>
      <w:r>
        <w:rPr>
          <w:sz w:val="28"/>
          <w:szCs w:val="28"/>
        </w:rPr>
        <w:t xml:space="preserve">и </w:t>
      </w:r>
      <w:r w:rsidR="00D06AF3">
        <w:rPr>
          <w:sz w:val="28"/>
          <w:szCs w:val="28"/>
        </w:rPr>
        <w:t xml:space="preserve">звукопроизношения </w:t>
      </w:r>
      <w:r w:rsidR="00D06AF3" w:rsidRPr="00C174D7">
        <w:rPr>
          <w:sz w:val="28"/>
          <w:szCs w:val="28"/>
        </w:rPr>
        <w:t>программе</w:t>
      </w:r>
      <w:r w:rsidRPr="00C174D7">
        <w:rPr>
          <w:sz w:val="28"/>
          <w:szCs w:val="28"/>
        </w:rPr>
        <w:t xml:space="preserve"> осуществляется со старшего дошкольного возраста и направлена на преодоление речевых нарушений.       </w:t>
      </w:r>
    </w:p>
    <w:p w:rsidR="00077E4A" w:rsidRPr="00C174D7" w:rsidRDefault="00077E4A" w:rsidP="00C174D7">
      <w:pPr>
        <w:jc w:val="both"/>
        <w:rPr>
          <w:sz w:val="28"/>
          <w:szCs w:val="28"/>
        </w:rPr>
      </w:pPr>
      <w:r w:rsidRPr="00C174D7">
        <w:rPr>
          <w:sz w:val="28"/>
          <w:szCs w:val="28"/>
        </w:rPr>
        <w:t xml:space="preserve">        Программа </w:t>
      </w:r>
      <w:r>
        <w:rPr>
          <w:sz w:val="28"/>
          <w:szCs w:val="28"/>
        </w:rPr>
        <w:t xml:space="preserve">дополнительной образовательной услуги по коррекции звукопроизношения детей старшего дошкольного возраста составлена в </w:t>
      </w:r>
      <w:r w:rsidR="00D06AF3">
        <w:rPr>
          <w:sz w:val="28"/>
          <w:szCs w:val="28"/>
        </w:rPr>
        <w:t xml:space="preserve">соответствии </w:t>
      </w:r>
      <w:r w:rsidR="00D06AF3" w:rsidRPr="00C174D7">
        <w:rPr>
          <w:sz w:val="28"/>
          <w:szCs w:val="28"/>
        </w:rPr>
        <w:t>с</w:t>
      </w:r>
      <w:r w:rsidRPr="00C174D7">
        <w:rPr>
          <w:sz w:val="28"/>
          <w:szCs w:val="28"/>
        </w:rPr>
        <w:t xml:space="preserve"> нормативно </w:t>
      </w:r>
      <w:proofErr w:type="gramStart"/>
      <w:r w:rsidRPr="00C174D7">
        <w:rPr>
          <w:sz w:val="28"/>
          <w:szCs w:val="28"/>
        </w:rPr>
        <w:t>–п</w:t>
      </w:r>
      <w:proofErr w:type="gramEnd"/>
      <w:r w:rsidRPr="00C174D7">
        <w:rPr>
          <w:sz w:val="28"/>
          <w:szCs w:val="28"/>
        </w:rPr>
        <w:t>равовыми документами:</w:t>
      </w:r>
    </w:p>
    <w:p w:rsidR="00077E4A" w:rsidRDefault="00077E4A" w:rsidP="00F82D9E">
      <w:pPr>
        <w:pStyle w:val="a4"/>
        <w:numPr>
          <w:ilvl w:val="0"/>
          <w:numId w:val="3"/>
        </w:numPr>
        <w:jc w:val="both"/>
        <w:rPr>
          <w:sz w:val="28"/>
          <w:szCs w:val="28"/>
        </w:rPr>
      </w:pPr>
      <w:r w:rsidRPr="00D73A94">
        <w:rPr>
          <w:sz w:val="28"/>
          <w:szCs w:val="28"/>
        </w:rPr>
        <w:t>Закон «Об образовании РФ»;</w:t>
      </w:r>
    </w:p>
    <w:p w:rsidR="00077E4A" w:rsidRDefault="00077E4A" w:rsidP="00F82D9E">
      <w:pPr>
        <w:pStyle w:val="a4"/>
        <w:numPr>
          <w:ilvl w:val="0"/>
          <w:numId w:val="3"/>
        </w:numPr>
        <w:jc w:val="both"/>
        <w:rPr>
          <w:sz w:val="28"/>
          <w:szCs w:val="28"/>
        </w:rPr>
      </w:pPr>
      <w:r w:rsidRPr="00D73A94">
        <w:rPr>
          <w:sz w:val="28"/>
          <w:szCs w:val="28"/>
        </w:rPr>
        <w:t xml:space="preserve">«Правила оказания платных образовательных услуг сфере дошкольного и общего </w:t>
      </w:r>
      <w:r w:rsidR="00D06AF3" w:rsidRPr="00D73A94">
        <w:rPr>
          <w:sz w:val="28"/>
          <w:szCs w:val="28"/>
        </w:rPr>
        <w:t>образования»</w:t>
      </w:r>
      <w:r w:rsidRPr="00D73A94">
        <w:rPr>
          <w:sz w:val="28"/>
          <w:szCs w:val="28"/>
        </w:rPr>
        <w:t xml:space="preserve"> (утверждены постановлением Правительства РФ от 05.07.2001г. № 505);</w:t>
      </w:r>
    </w:p>
    <w:p w:rsidR="00077E4A" w:rsidRPr="005D5C75" w:rsidRDefault="00C6459D" w:rsidP="00F82D9E">
      <w:pPr>
        <w:pStyle w:val="a4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«Уставом МБДОУ №</w:t>
      </w:r>
      <w:r w:rsidR="008919A6">
        <w:rPr>
          <w:sz w:val="28"/>
          <w:szCs w:val="28"/>
        </w:rPr>
        <w:t>50</w:t>
      </w:r>
      <w:r w:rsidR="00077E4A">
        <w:rPr>
          <w:sz w:val="28"/>
          <w:szCs w:val="28"/>
        </w:rPr>
        <w:t>»;</w:t>
      </w:r>
    </w:p>
    <w:p w:rsidR="00077E4A" w:rsidRDefault="00077E4A" w:rsidP="00D06AF3">
      <w:pPr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Образовательную работу по коррекции звукопроизношения осуществляем по программе Г.А.Каше «Исправление недостатков речи у дошкольников»,1997г., Н.В. </w:t>
      </w:r>
      <w:proofErr w:type="spellStart"/>
      <w:r>
        <w:rPr>
          <w:sz w:val="28"/>
          <w:szCs w:val="28"/>
        </w:rPr>
        <w:t>Нищевой</w:t>
      </w:r>
      <w:proofErr w:type="spellEnd"/>
      <w:r>
        <w:rPr>
          <w:sz w:val="28"/>
          <w:szCs w:val="28"/>
        </w:rPr>
        <w:t xml:space="preserve"> «Программа коррекционно-развивающей работы в логопедической группе детского сада для детей с ОНР с 4 до 7 лет», 2007г, а </w:t>
      </w:r>
      <w:r w:rsidR="00D06AF3">
        <w:rPr>
          <w:sz w:val="28"/>
          <w:szCs w:val="28"/>
        </w:rPr>
        <w:t>также</w:t>
      </w:r>
      <w:r>
        <w:rPr>
          <w:sz w:val="28"/>
          <w:szCs w:val="28"/>
        </w:rPr>
        <w:t xml:space="preserve"> Л.С </w:t>
      </w:r>
      <w:proofErr w:type="spellStart"/>
      <w:r>
        <w:rPr>
          <w:sz w:val="28"/>
          <w:szCs w:val="28"/>
        </w:rPr>
        <w:t>Лыловой</w:t>
      </w:r>
      <w:proofErr w:type="spellEnd"/>
      <w:r>
        <w:rPr>
          <w:sz w:val="28"/>
          <w:szCs w:val="28"/>
        </w:rPr>
        <w:t>, Е.К.Ахметовой «Индивидуальные и подгрупповые логопедические занятия с детьми дошкольного возраста», 2012г.</w:t>
      </w:r>
      <w:proofErr w:type="gramEnd"/>
    </w:p>
    <w:p w:rsidR="00077E4A" w:rsidRDefault="00077E4A" w:rsidP="00D06AF3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рассчитана для детей </w:t>
      </w:r>
      <w:r w:rsidR="00D06AF3">
        <w:rPr>
          <w:sz w:val="28"/>
          <w:szCs w:val="28"/>
        </w:rPr>
        <w:t xml:space="preserve">среднего и </w:t>
      </w:r>
      <w:r>
        <w:rPr>
          <w:sz w:val="28"/>
          <w:szCs w:val="28"/>
        </w:rPr>
        <w:t xml:space="preserve">старшего дошкольного возраста, неохваченных коррекционной деятельностью, в виду незначительных речевых нарушений у детей и ограниченным количеством детей в группах компенсирующей направленности.  </w:t>
      </w:r>
    </w:p>
    <w:p w:rsidR="00077E4A" w:rsidRDefault="00077E4A" w:rsidP="00D06AF3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Овладение речью – это сложный, многосторонний процесс, неразрывно связанный со становлением ведущих видов деятельности ребенка (</w:t>
      </w:r>
      <w:proofErr w:type="spellStart"/>
      <w:r>
        <w:rPr>
          <w:sz w:val="28"/>
          <w:szCs w:val="28"/>
        </w:rPr>
        <w:t>Л.С.Выготский</w:t>
      </w:r>
      <w:proofErr w:type="spellEnd"/>
      <w:r>
        <w:rPr>
          <w:sz w:val="28"/>
          <w:szCs w:val="28"/>
        </w:rPr>
        <w:t>); предметной, игровой, учебно-игровой, учебно-познавательной. Данный процесс предполагает последовательное овладение ребенком всеми функциями речи: номинативной, индикативной (указательной), коммуникативной (функцией общения), когнитивной (познание определенной информации), регулирующей (управление с помощью речи действиями окружающих людей), обещающей (накопление и группирование получаемых ребенком знаний).</w:t>
      </w:r>
    </w:p>
    <w:p w:rsidR="00077E4A" w:rsidRDefault="00077E4A" w:rsidP="00C421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Для нормального развития речи ребенка необходима совокупность различных предпосылок психологического, </w:t>
      </w:r>
      <w:proofErr w:type="spellStart"/>
      <w:r>
        <w:rPr>
          <w:sz w:val="28"/>
          <w:szCs w:val="28"/>
        </w:rPr>
        <w:t>анатом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физиологического, социального характера, а именно </w:t>
      </w:r>
      <w:proofErr w:type="spellStart"/>
      <w:r>
        <w:rPr>
          <w:sz w:val="28"/>
          <w:szCs w:val="28"/>
        </w:rPr>
        <w:t>сформированность</w:t>
      </w:r>
      <w:proofErr w:type="spellEnd"/>
      <w:r>
        <w:rPr>
          <w:sz w:val="28"/>
          <w:szCs w:val="28"/>
        </w:rPr>
        <w:t xml:space="preserve"> высших психических функций (внимания, памяти</w:t>
      </w:r>
      <w:r w:rsidRPr="00D91EC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достаточная, мышления, восприятия, воображения и т.д.)., сохранность анатомо-физиологического строения центральных и периферических отделов речевого аппарата, нормальные условия развития и воспитания ребенка в семье и социуме. </w:t>
      </w:r>
    </w:p>
    <w:p w:rsidR="00077E4A" w:rsidRDefault="00077E4A" w:rsidP="00C421F7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Принципы анализа речевых нарушений являются основой классификации речевых нарушений. У детей с нарушениями речи определяются следующие принципы:</w:t>
      </w:r>
    </w:p>
    <w:p w:rsidR="00077E4A" w:rsidRDefault="00077E4A" w:rsidP="00F82D9E">
      <w:pPr>
        <w:pStyle w:val="a4"/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Принцип развития;</w:t>
      </w:r>
    </w:p>
    <w:p w:rsidR="00077E4A" w:rsidRDefault="00077E4A" w:rsidP="00F82D9E">
      <w:pPr>
        <w:pStyle w:val="a4"/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Принцип системного подхода;</w:t>
      </w:r>
    </w:p>
    <w:p w:rsidR="00077E4A" w:rsidRDefault="00077E4A" w:rsidP="00F82D9E">
      <w:pPr>
        <w:pStyle w:val="a4"/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Принцип рассмотрения речевых нарушений во взаимосвязи речи с другими сторонами психического развития.</w:t>
      </w:r>
    </w:p>
    <w:p w:rsidR="00077E4A" w:rsidRDefault="00077E4A" w:rsidP="00217782">
      <w:pPr>
        <w:jc w:val="both"/>
        <w:rPr>
          <w:sz w:val="28"/>
          <w:szCs w:val="28"/>
        </w:rPr>
      </w:pPr>
      <w:r w:rsidRPr="00217782">
        <w:rPr>
          <w:b/>
          <w:sz w:val="28"/>
          <w:szCs w:val="28"/>
        </w:rPr>
        <w:t>Принцип развития</w:t>
      </w:r>
      <w:r>
        <w:rPr>
          <w:sz w:val="28"/>
          <w:szCs w:val="28"/>
        </w:rPr>
        <w:t xml:space="preserve"> предполагает анализ процесса возникновения дефекта. Знание особенностей и закономерностей речевого развития на каждом возрастном этапе, предпосылок и условий, обеспечивающих его развитие, позволяет определить его развитие, позволяет определить причины возникновения нарушения и наметить адекватные пути коррекционного воздействия.</w:t>
      </w:r>
    </w:p>
    <w:p w:rsidR="00077E4A" w:rsidRDefault="00077E4A" w:rsidP="00217782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Принцип системности и</w:t>
      </w:r>
      <w:r>
        <w:rPr>
          <w:sz w:val="28"/>
          <w:szCs w:val="28"/>
        </w:rPr>
        <w:t xml:space="preserve"> </w:t>
      </w:r>
      <w:r w:rsidRPr="00FF6393">
        <w:rPr>
          <w:b/>
          <w:sz w:val="28"/>
          <w:szCs w:val="28"/>
        </w:rPr>
        <w:t>подход рассмотрения речевых нарушений во взаимосвязи речи с другими сторонами психического развития</w:t>
      </w:r>
      <w:r>
        <w:rPr>
          <w:sz w:val="28"/>
          <w:szCs w:val="28"/>
        </w:rPr>
        <w:t xml:space="preserve"> к анализу речевых нарушений, определяющий речь как систему. Речевая патология может проявляться в нарушениях различных компонентов речевой деятельности: звукопроизношения, фонематических процессов, лексики, грамматики. Речевые нарушения многообразны. От того, какие компоненты речевой системы нарушены, зависит характер дефекта. На этом принципе базируется педагогическая классификация речевых нарушений.</w:t>
      </w:r>
    </w:p>
    <w:p w:rsidR="00077E4A" w:rsidRDefault="00077E4A" w:rsidP="0021778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Все психические процессы у ребенка: внимание, память, мышление, восприятие и др. взаимосвязаны с речью. Речь формируется под воздействием всех высших психических функций. При анализе речевых нарушений важно учитывать все вышеперечисленные, а также соматическое состояние ребенка, особенности его эмоционально-волевой и двигательной сфер, возраст, состояние зрения, слуха и интеллекта, что является комплексным подходом в изучении ребенка с учетом структуры дефекта.</w:t>
      </w:r>
    </w:p>
    <w:p w:rsidR="00077E4A" w:rsidRPr="00FF6393" w:rsidRDefault="00077E4A" w:rsidP="00217782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Характеристика речевых нарушений:</w:t>
      </w:r>
    </w:p>
    <w:p w:rsidR="00077E4A" w:rsidRDefault="00077E4A" w:rsidP="0021778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Недостатки произношения свистящих и шипящих звуков называются </w:t>
      </w:r>
      <w:proofErr w:type="spellStart"/>
      <w:r>
        <w:rPr>
          <w:i/>
          <w:sz w:val="28"/>
          <w:szCs w:val="28"/>
        </w:rPr>
        <w:t>сигматизмом</w:t>
      </w:r>
      <w:proofErr w:type="spellEnd"/>
      <w:r>
        <w:rPr>
          <w:i/>
          <w:sz w:val="28"/>
          <w:szCs w:val="28"/>
        </w:rPr>
        <w:t xml:space="preserve">, </w:t>
      </w:r>
      <w:r>
        <w:rPr>
          <w:sz w:val="28"/>
          <w:szCs w:val="28"/>
        </w:rPr>
        <w:t xml:space="preserve">замена свистящих звуков шипящими или другими звуками называется </w:t>
      </w:r>
      <w:proofErr w:type="spellStart"/>
      <w:r>
        <w:rPr>
          <w:sz w:val="28"/>
          <w:szCs w:val="28"/>
        </w:rPr>
        <w:t>парасигматизмом</w:t>
      </w:r>
      <w:proofErr w:type="spellEnd"/>
      <w:r>
        <w:rPr>
          <w:sz w:val="28"/>
          <w:szCs w:val="28"/>
        </w:rPr>
        <w:t>.</w:t>
      </w:r>
    </w:p>
    <w:p w:rsidR="00077E4A" w:rsidRDefault="00077E4A" w:rsidP="00217782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Сигматизмы</w:t>
      </w:r>
      <w:proofErr w:type="spellEnd"/>
      <w:r>
        <w:rPr>
          <w:sz w:val="28"/>
          <w:szCs w:val="28"/>
        </w:rPr>
        <w:t xml:space="preserve"> имеют следующие виды:</w:t>
      </w:r>
    </w:p>
    <w:p w:rsidR="00077E4A" w:rsidRPr="00FF6393" w:rsidRDefault="00077E4A" w:rsidP="00F82D9E">
      <w:pPr>
        <w:pStyle w:val="a4"/>
        <w:numPr>
          <w:ilvl w:val="0"/>
          <w:numId w:val="11"/>
        </w:numPr>
        <w:jc w:val="both"/>
        <w:rPr>
          <w:sz w:val="28"/>
          <w:szCs w:val="28"/>
        </w:rPr>
      </w:pPr>
      <w:r w:rsidRPr="00FF6393">
        <w:rPr>
          <w:b/>
          <w:sz w:val="28"/>
          <w:szCs w:val="28"/>
        </w:rPr>
        <w:t xml:space="preserve">Межзубный </w:t>
      </w:r>
      <w:proofErr w:type="spellStart"/>
      <w:r w:rsidRPr="00FF6393">
        <w:rPr>
          <w:sz w:val="28"/>
          <w:szCs w:val="28"/>
        </w:rPr>
        <w:t>сигматизм</w:t>
      </w:r>
      <w:proofErr w:type="spellEnd"/>
      <w:r w:rsidRPr="00FF6393">
        <w:rPr>
          <w:sz w:val="28"/>
          <w:szCs w:val="28"/>
        </w:rPr>
        <w:t xml:space="preserve">, или так называемая шепелявость. </w:t>
      </w:r>
    </w:p>
    <w:p w:rsidR="00077E4A" w:rsidRDefault="00077E4A" w:rsidP="00FF639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Этот недостаток выражается в том, что при произнесении свистящих или шипящих звуков (а иногда тех и других) кончик языка просовывается между нижними и верхними резцами и получается шепелявый звук.</w:t>
      </w:r>
    </w:p>
    <w:p w:rsidR="00077E4A" w:rsidRPr="00D74287" w:rsidRDefault="00077E4A" w:rsidP="00F82D9E">
      <w:pPr>
        <w:pStyle w:val="a4"/>
        <w:numPr>
          <w:ilvl w:val="0"/>
          <w:numId w:val="11"/>
        </w:numPr>
        <w:jc w:val="both"/>
        <w:rPr>
          <w:b/>
          <w:sz w:val="28"/>
          <w:szCs w:val="28"/>
        </w:rPr>
      </w:pPr>
      <w:r w:rsidRPr="00FF6393">
        <w:rPr>
          <w:b/>
          <w:sz w:val="28"/>
          <w:szCs w:val="28"/>
        </w:rPr>
        <w:t xml:space="preserve">Губно-зубной </w:t>
      </w:r>
      <w:proofErr w:type="spellStart"/>
      <w:r>
        <w:rPr>
          <w:sz w:val="28"/>
          <w:szCs w:val="28"/>
        </w:rPr>
        <w:t>сигматизм</w:t>
      </w:r>
      <w:proofErr w:type="spellEnd"/>
      <w:r>
        <w:rPr>
          <w:sz w:val="28"/>
          <w:szCs w:val="28"/>
        </w:rPr>
        <w:t>.</w:t>
      </w:r>
    </w:p>
    <w:p w:rsidR="00077E4A" w:rsidRDefault="00077E4A" w:rsidP="00244F9B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недостатке </w:t>
      </w:r>
      <w:r w:rsidR="00D06AF3">
        <w:rPr>
          <w:sz w:val="28"/>
          <w:szCs w:val="28"/>
        </w:rPr>
        <w:t>произношения,</w:t>
      </w:r>
      <w:r>
        <w:rPr>
          <w:sz w:val="28"/>
          <w:szCs w:val="28"/>
        </w:rPr>
        <w:t xml:space="preserve"> свистящие или шипящие звуки (а иногда </w:t>
      </w:r>
      <w:r w:rsidR="00D06AF3">
        <w:rPr>
          <w:sz w:val="28"/>
          <w:szCs w:val="28"/>
        </w:rPr>
        <w:t>и те, и другие</w:t>
      </w:r>
      <w:r>
        <w:rPr>
          <w:sz w:val="28"/>
          <w:szCs w:val="28"/>
        </w:rPr>
        <w:t xml:space="preserve">) произносятся близко к звукам </w:t>
      </w:r>
      <w:proofErr w:type="spellStart"/>
      <w:r>
        <w:rPr>
          <w:b/>
          <w:sz w:val="28"/>
          <w:szCs w:val="28"/>
        </w:rPr>
        <w:t>ф</w:t>
      </w:r>
      <w:proofErr w:type="spell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b/>
          <w:sz w:val="28"/>
          <w:szCs w:val="28"/>
        </w:rPr>
        <w:t>в</w:t>
      </w:r>
      <w:r>
        <w:rPr>
          <w:sz w:val="28"/>
          <w:szCs w:val="28"/>
        </w:rPr>
        <w:t xml:space="preserve">. Части артикуляционного аппарата располагаются при этом так: нижняя губа подтягиваются к верхним резцам, сужая проход, через который проходит выдыхаемая струя воздуха; </w:t>
      </w:r>
      <w:proofErr w:type="gramStart"/>
      <w:r>
        <w:rPr>
          <w:sz w:val="28"/>
          <w:szCs w:val="28"/>
        </w:rPr>
        <w:t xml:space="preserve">язык находится в таком же положении, как и при произнесении звука с. При такой артикуляции образуется звук, который содержит в себе элементы звуков </w:t>
      </w:r>
      <w:proofErr w:type="spellStart"/>
      <w:r>
        <w:rPr>
          <w:b/>
          <w:sz w:val="28"/>
          <w:szCs w:val="28"/>
        </w:rPr>
        <w:t>ф</w:t>
      </w:r>
      <w:proofErr w:type="spellEnd"/>
      <w:r>
        <w:rPr>
          <w:sz w:val="28"/>
          <w:szCs w:val="28"/>
        </w:rPr>
        <w:t xml:space="preserve"> и </w:t>
      </w:r>
      <w:r>
        <w:rPr>
          <w:b/>
          <w:sz w:val="28"/>
          <w:szCs w:val="28"/>
        </w:rPr>
        <w:t xml:space="preserve">с </w:t>
      </w:r>
      <w:r>
        <w:rPr>
          <w:sz w:val="28"/>
          <w:szCs w:val="28"/>
        </w:rPr>
        <w:t>(</w:t>
      </w:r>
      <w:r>
        <w:rPr>
          <w:b/>
          <w:sz w:val="28"/>
          <w:szCs w:val="28"/>
        </w:rPr>
        <w:t>в</w:t>
      </w:r>
      <w:r>
        <w:rPr>
          <w:sz w:val="28"/>
          <w:szCs w:val="28"/>
        </w:rPr>
        <w:t xml:space="preserve"> и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з</w:t>
      </w:r>
      <w:proofErr w:type="spellEnd"/>
      <w:r>
        <w:rPr>
          <w:sz w:val="28"/>
          <w:szCs w:val="28"/>
        </w:rPr>
        <w:t>), вследствие чего произношение становится нечётким, непонятным, неприятным на слух.</w:t>
      </w:r>
      <w:proofErr w:type="gramEnd"/>
    </w:p>
    <w:p w:rsidR="00077E4A" w:rsidRPr="00244F9B" w:rsidRDefault="00077E4A" w:rsidP="00F82D9E">
      <w:pPr>
        <w:pStyle w:val="a4"/>
        <w:numPr>
          <w:ilvl w:val="0"/>
          <w:numId w:val="11"/>
        </w:numPr>
        <w:jc w:val="both"/>
        <w:rPr>
          <w:b/>
          <w:sz w:val="28"/>
          <w:szCs w:val="28"/>
        </w:rPr>
      </w:pPr>
      <w:proofErr w:type="spellStart"/>
      <w:r w:rsidRPr="00244F9B">
        <w:rPr>
          <w:b/>
          <w:sz w:val="28"/>
          <w:szCs w:val="28"/>
        </w:rPr>
        <w:t>Призубный</w:t>
      </w:r>
      <w:proofErr w:type="spellEnd"/>
      <w:r w:rsidRPr="00244F9B">
        <w:rPr>
          <w:b/>
          <w:sz w:val="28"/>
          <w:szCs w:val="28"/>
        </w:rPr>
        <w:t xml:space="preserve"> </w:t>
      </w:r>
      <w:proofErr w:type="spellStart"/>
      <w:r w:rsidRPr="00244F9B">
        <w:rPr>
          <w:b/>
          <w:sz w:val="28"/>
          <w:szCs w:val="28"/>
        </w:rPr>
        <w:t>сигматизм</w:t>
      </w:r>
      <w:proofErr w:type="spellEnd"/>
      <w:r w:rsidRPr="00244F9B">
        <w:rPr>
          <w:b/>
          <w:sz w:val="28"/>
          <w:szCs w:val="28"/>
        </w:rPr>
        <w:t>.</w:t>
      </w:r>
    </w:p>
    <w:p w:rsidR="00077E4A" w:rsidRDefault="00077E4A" w:rsidP="00244F9B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Этот недостаток произношения объясняется следующим: при произнесении свистящих звуков кончик языка упирается в края верхних и нижних резцов, образуя затвор и мешая проходу воздуха через зубную щель; вследствие этого  отсутствует характерный для этих звуков свист и вместо звуков </w:t>
      </w:r>
      <w:r w:rsidRPr="008E6262">
        <w:rPr>
          <w:b/>
          <w:sz w:val="28"/>
          <w:szCs w:val="28"/>
        </w:rPr>
        <w:t xml:space="preserve">с, </w:t>
      </w:r>
      <w:proofErr w:type="spellStart"/>
      <w:r w:rsidRPr="008E6262">
        <w:rPr>
          <w:b/>
          <w:sz w:val="28"/>
          <w:szCs w:val="28"/>
        </w:rPr>
        <w:t>з</w:t>
      </w:r>
      <w:proofErr w:type="spellEnd"/>
      <w:r w:rsidRPr="008E6262">
        <w:rPr>
          <w:b/>
          <w:sz w:val="28"/>
          <w:szCs w:val="28"/>
        </w:rPr>
        <w:t xml:space="preserve">, </w:t>
      </w:r>
      <w:proofErr w:type="spellStart"/>
      <w:r w:rsidRPr="008E6262">
        <w:rPr>
          <w:b/>
          <w:sz w:val="28"/>
          <w:szCs w:val="28"/>
        </w:rPr>
        <w:t>ц</w:t>
      </w:r>
      <w:proofErr w:type="spellEnd"/>
      <w:r>
        <w:rPr>
          <w:sz w:val="28"/>
          <w:szCs w:val="28"/>
        </w:rPr>
        <w:t xml:space="preserve"> слышатся звуки </w:t>
      </w:r>
      <w:r w:rsidRPr="008E6262">
        <w:rPr>
          <w:b/>
          <w:sz w:val="28"/>
          <w:szCs w:val="28"/>
        </w:rPr>
        <w:t>т</w:t>
      </w:r>
      <w:r>
        <w:rPr>
          <w:sz w:val="28"/>
          <w:szCs w:val="28"/>
        </w:rPr>
        <w:t xml:space="preserve"> и </w:t>
      </w:r>
      <w:r w:rsidRPr="008E6262">
        <w:rPr>
          <w:b/>
          <w:sz w:val="28"/>
          <w:szCs w:val="28"/>
        </w:rPr>
        <w:t>д</w:t>
      </w:r>
      <w:r>
        <w:rPr>
          <w:sz w:val="28"/>
          <w:szCs w:val="28"/>
        </w:rPr>
        <w:t xml:space="preserve">. Этот недостаток можно назвать </w:t>
      </w:r>
      <w:proofErr w:type="spellStart"/>
      <w:r>
        <w:rPr>
          <w:sz w:val="28"/>
          <w:szCs w:val="28"/>
        </w:rPr>
        <w:t>парасигматизмом</w:t>
      </w:r>
      <w:proofErr w:type="spellEnd"/>
      <w:r>
        <w:rPr>
          <w:sz w:val="28"/>
          <w:szCs w:val="28"/>
        </w:rPr>
        <w:t>, так как в данном случае один согласный звук заменяется другим.</w:t>
      </w:r>
    </w:p>
    <w:p w:rsidR="00077E4A" w:rsidRDefault="00077E4A" w:rsidP="00F82D9E">
      <w:pPr>
        <w:pStyle w:val="a4"/>
        <w:numPr>
          <w:ilvl w:val="0"/>
          <w:numId w:val="11"/>
        </w:numPr>
        <w:jc w:val="both"/>
        <w:rPr>
          <w:sz w:val="28"/>
          <w:szCs w:val="28"/>
        </w:rPr>
      </w:pPr>
      <w:r w:rsidRPr="00313E88">
        <w:rPr>
          <w:b/>
          <w:sz w:val="28"/>
          <w:szCs w:val="28"/>
        </w:rPr>
        <w:t xml:space="preserve">Шипящий </w:t>
      </w:r>
      <w:proofErr w:type="spellStart"/>
      <w:r w:rsidRPr="00313E88">
        <w:rPr>
          <w:b/>
          <w:sz w:val="28"/>
          <w:szCs w:val="28"/>
        </w:rPr>
        <w:t>сигматизм</w:t>
      </w:r>
      <w:proofErr w:type="spellEnd"/>
      <w:r>
        <w:rPr>
          <w:sz w:val="28"/>
          <w:szCs w:val="28"/>
        </w:rPr>
        <w:t>.</w:t>
      </w:r>
    </w:p>
    <w:p w:rsidR="00077E4A" w:rsidRDefault="00077E4A" w:rsidP="00313E88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виде стигматизма язык имеет следующее положение: кончик оттянут от нижних резцов </w:t>
      </w:r>
      <w:proofErr w:type="gramStart"/>
      <w:r>
        <w:rPr>
          <w:sz w:val="28"/>
          <w:szCs w:val="28"/>
        </w:rPr>
        <w:t>в глубь</w:t>
      </w:r>
      <w:proofErr w:type="gramEnd"/>
      <w:r>
        <w:rPr>
          <w:sz w:val="28"/>
          <w:szCs w:val="28"/>
        </w:rPr>
        <w:t xml:space="preserve"> ротовой полости, спинка резко выгнута по направлению к твердому нёбу, вследствие чего вместо свиста слышится смягчённое </w:t>
      </w:r>
      <w:proofErr w:type="spellStart"/>
      <w:r w:rsidRPr="00313E88">
        <w:rPr>
          <w:b/>
          <w:sz w:val="28"/>
          <w:szCs w:val="28"/>
        </w:rPr>
        <w:t>ш</w:t>
      </w:r>
      <w:proofErr w:type="spellEnd"/>
      <w:r>
        <w:rPr>
          <w:sz w:val="28"/>
          <w:szCs w:val="28"/>
        </w:rPr>
        <w:t xml:space="preserve"> и </w:t>
      </w:r>
      <w:r w:rsidRPr="00313E88">
        <w:rPr>
          <w:b/>
          <w:sz w:val="28"/>
          <w:szCs w:val="28"/>
        </w:rPr>
        <w:t>ж</w:t>
      </w:r>
      <w:r>
        <w:rPr>
          <w:sz w:val="28"/>
          <w:szCs w:val="28"/>
        </w:rPr>
        <w:t>.</w:t>
      </w:r>
    </w:p>
    <w:p w:rsidR="00077E4A" w:rsidRDefault="00077E4A" w:rsidP="00F82D9E">
      <w:pPr>
        <w:pStyle w:val="a4"/>
        <w:numPr>
          <w:ilvl w:val="0"/>
          <w:numId w:val="11"/>
        </w:numPr>
        <w:jc w:val="both"/>
        <w:rPr>
          <w:b/>
          <w:sz w:val="28"/>
          <w:szCs w:val="28"/>
        </w:rPr>
      </w:pPr>
      <w:r w:rsidRPr="00313E88">
        <w:rPr>
          <w:b/>
          <w:sz w:val="28"/>
          <w:szCs w:val="28"/>
        </w:rPr>
        <w:t xml:space="preserve">Боковой </w:t>
      </w:r>
      <w:proofErr w:type="spellStart"/>
      <w:r w:rsidRPr="00313E88">
        <w:rPr>
          <w:b/>
          <w:sz w:val="28"/>
          <w:szCs w:val="28"/>
        </w:rPr>
        <w:t>сигматизм</w:t>
      </w:r>
      <w:proofErr w:type="spellEnd"/>
      <w:r w:rsidRPr="00313E88">
        <w:rPr>
          <w:b/>
          <w:sz w:val="28"/>
          <w:szCs w:val="28"/>
        </w:rPr>
        <w:t>.</w:t>
      </w:r>
    </w:p>
    <w:p w:rsidR="00077E4A" w:rsidRDefault="00077E4A" w:rsidP="00313E88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данном случае свистящие или шипящие звуки (а иногда те и другие) могут </w:t>
      </w:r>
      <w:proofErr w:type="gramStart"/>
      <w:r>
        <w:rPr>
          <w:sz w:val="28"/>
          <w:szCs w:val="28"/>
        </w:rPr>
        <w:t>произносится</w:t>
      </w:r>
      <w:proofErr w:type="gramEnd"/>
      <w:r>
        <w:rPr>
          <w:sz w:val="28"/>
          <w:szCs w:val="28"/>
        </w:rPr>
        <w:t xml:space="preserve"> двумя способами, а именно:1). Кончик языка упирается в альвеолы, а весь язык ложится ребром; один из его краев поднимается к внутренней стороне коренных зубов, пропуская выдыхаемый воздух по боковым краям языка, в результате в верхние альвеолы, пропуская воздух по бокам, как при произнесении звука 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 xml:space="preserve">. Боковой </w:t>
      </w:r>
      <w:proofErr w:type="spellStart"/>
      <w:r>
        <w:rPr>
          <w:sz w:val="28"/>
          <w:szCs w:val="28"/>
        </w:rPr>
        <w:t>сигматизм</w:t>
      </w:r>
      <w:proofErr w:type="spellEnd"/>
      <w:r>
        <w:rPr>
          <w:sz w:val="28"/>
          <w:szCs w:val="28"/>
        </w:rPr>
        <w:t xml:space="preserve"> может быть односторонним и двусторонним.</w:t>
      </w:r>
    </w:p>
    <w:p w:rsidR="00077E4A" w:rsidRPr="00E170B2" w:rsidRDefault="00077E4A" w:rsidP="00F82D9E">
      <w:pPr>
        <w:pStyle w:val="a4"/>
        <w:numPr>
          <w:ilvl w:val="0"/>
          <w:numId w:val="11"/>
        </w:numPr>
        <w:jc w:val="both"/>
        <w:rPr>
          <w:b/>
          <w:sz w:val="28"/>
          <w:szCs w:val="28"/>
        </w:rPr>
      </w:pPr>
      <w:r w:rsidRPr="00E170B2">
        <w:rPr>
          <w:b/>
          <w:sz w:val="28"/>
          <w:szCs w:val="28"/>
        </w:rPr>
        <w:t xml:space="preserve">Носовой </w:t>
      </w:r>
      <w:proofErr w:type="spellStart"/>
      <w:r w:rsidRPr="00E170B2">
        <w:rPr>
          <w:b/>
          <w:sz w:val="28"/>
          <w:szCs w:val="28"/>
        </w:rPr>
        <w:t>сигматизм</w:t>
      </w:r>
      <w:proofErr w:type="spellEnd"/>
      <w:r w:rsidRPr="00E170B2">
        <w:rPr>
          <w:b/>
          <w:sz w:val="28"/>
          <w:szCs w:val="28"/>
        </w:rPr>
        <w:t>.</w:t>
      </w:r>
    </w:p>
    <w:p w:rsidR="00077E4A" w:rsidRDefault="00077E4A" w:rsidP="00C62EF1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недостатке произношения свистящих или шипящих звуков (а иногда тех и других) корень языка поднимается и примыкает к мягкому небу, мягкое небо опускается и выдыхаемый воздух проходит через нос, отчего слышится звук, похожий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х</w:t>
      </w:r>
      <w:proofErr w:type="spellEnd"/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>но с гнусавым оттенком.</w:t>
      </w:r>
    </w:p>
    <w:p w:rsidR="00077E4A" w:rsidRDefault="00077E4A" w:rsidP="00C62EF1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Недостатки произношения звуков </w:t>
      </w:r>
      <w:proofErr w:type="gramStart"/>
      <w:r w:rsidRPr="004A5770">
        <w:rPr>
          <w:b/>
          <w:sz w:val="28"/>
          <w:szCs w:val="28"/>
        </w:rPr>
        <w:t>л</w:t>
      </w:r>
      <w:proofErr w:type="gramEnd"/>
      <w:r>
        <w:rPr>
          <w:sz w:val="28"/>
          <w:szCs w:val="28"/>
        </w:rPr>
        <w:t xml:space="preserve"> и </w:t>
      </w:r>
      <w:r w:rsidRPr="004A5770">
        <w:rPr>
          <w:b/>
          <w:sz w:val="28"/>
          <w:szCs w:val="28"/>
        </w:rPr>
        <w:t>ль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называются </w:t>
      </w:r>
      <w:proofErr w:type="spellStart"/>
      <w:r w:rsidRPr="004A5770">
        <w:rPr>
          <w:i/>
          <w:sz w:val="28"/>
          <w:szCs w:val="28"/>
        </w:rPr>
        <w:t>ламбдацизмом</w:t>
      </w:r>
      <w:proofErr w:type="spellEnd"/>
      <w:r>
        <w:rPr>
          <w:sz w:val="28"/>
          <w:szCs w:val="28"/>
        </w:rPr>
        <w:t xml:space="preserve">, замена звука </w:t>
      </w:r>
      <w:r w:rsidRPr="004A5770">
        <w:rPr>
          <w:b/>
          <w:sz w:val="28"/>
          <w:szCs w:val="28"/>
        </w:rPr>
        <w:t>л</w:t>
      </w:r>
      <w:r>
        <w:rPr>
          <w:sz w:val="28"/>
          <w:szCs w:val="28"/>
        </w:rPr>
        <w:t xml:space="preserve"> другими звуками русского алфавита называется </w:t>
      </w:r>
      <w:proofErr w:type="spellStart"/>
      <w:r w:rsidRPr="004A5770">
        <w:rPr>
          <w:i/>
          <w:sz w:val="28"/>
          <w:szCs w:val="28"/>
        </w:rPr>
        <w:t>параламбдацизмом</w:t>
      </w:r>
      <w:proofErr w:type="spellEnd"/>
      <w:r>
        <w:rPr>
          <w:sz w:val="28"/>
          <w:szCs w:val="28"/>
        </w:rPr>
        <w:t>.</w:t>
      </w:r>
    </w:p>
    <w:p w:rsidR="00077E4A" w:rsidRDefault="00077E4A" w:rsidP="00F82D9E">
      <w:pPr>
        <w:pStyle w:val="a4"/>
        <w:numPr>
          <w:ilvl w:val="0"/>
          <w:numId w:val="11"/>
        </w:numPr>
        <w:jc w:val="both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Ламбдацизм</w:t>
      </w:r>
      <w:proofErr w:type="spellEnd"/>
      <w:r>
        <w:rPr>
          <w:b/>
          <w:sz w:val="28"/>
          <w:szCs w:val="28"/>
        </w:rPr>
        <w:t>.</w:t>
      </w:r>
    </w:p>
    <w:p w:rsidR="00077E4A" w:rsidRDefault="00077E4A" w:rsidP="004A5770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1.Звук </w:t>
      </w:r>
      <w:r w:rsidRPr="004A5770">
        <w:rPr>
          <w:b/>
          <w:sz w:val="28"/>
          <w:szCs w:val="28"/>
        </w:rPr>
        <w:t xml:space="preserve">л </w:t>
      </w:r>
      <w:r w:rsidRPr="004A5770">
        <w:rPr>
          <w:sz w:val="28"/>
          <w:szCs w:val="28"/>
        </w:rPr>
        <w:t>вовсе не произносится (</w:t>
      </w:r>
      <w:r>
        <w:rPr>
          <w:sz w:val="28"/>
          <w:szCs w:val="28"/>
        </w:rPr>
        <w:t>лопат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опата</w:t>
      </w:r>
      <w:proofErr w:type="spellEnd"/>
      <w:r>
        <w:rPr>
          <w:sz w:val="28"/>
          <w:szCs w:val="28"/>
        </w:rPr>
        <w:t>», молоко-«</w:t>
      </w:r>
      <w:proofErr w:type="spellStart"/>
      <w:r>
        <w:rPr>
          <w:sz w:val="28"/>
          <w:szCs w:val="28"/>
        </w:rPr>
        <w:t>мооко</w:t>
      </w:r>
      <w:proofErr w:type="spellEnd"/>
      <w:r>
        <w:rPr>
          <w:sz w:val="28"/>
          <w:szCs w:val="28"/>
        </w:rPr>
        <w:t>»</w:t>
      </w:r>
      <w:r w:rsidRPr="004A5770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077E4A" w:rsidRPr="004A5770" w:rsidRDefault="00077E4A" w:rsidP="004A5770">
      <w:pPr>
        <w:pStyle w:val="a4"/>
        <w:jc w:val="both"/>
        <w:rPr>
          <w:sz w:val="28"/>
          <w:szCs w:val="28"/>
        </w:rPr>
      </w:pPr>
      <w:r w:rsidRPr="004A5770">
        <w:rPr>
          <w:sz w:val="28"/>
          <w:szCs w:val="28"/>
        </w:rPr>
        <w:t>2.</w:t>
      </w:r>
      <w:r>
        <w:rPr>
          <w:sz w:val="28"/>
          <w:szCs w:val="28"/>
        </w:rPr>
        <w:t xml:space="preserve">Звук </w:t>
      </w:r>
      <w:r w:rsidRPr="004A5770">
        <w:rPr>
          <w:b/>
          <w:sz w:val="28"/>
          <w:szCs w:val="28"/>
        </w:rPr>
        <w:t xml:space="preserve">л </w:t>
      </w:r>
      <w:r>
        <w:rPr>
          <w:sz w:val="28"/>
          <w:szCs w:val="28"/>
        </w:rPr>
        <w:t xml:space="preserve">произносится мягко, как </w:t>
      </w:r>
      <w:r w:rsidRPr="004A5770">
        <w:rPr>
          <w:b/>
          <w:sz w:val="28"/>
          <w:szCs w:val="28"/>
        </w:rPr>
        <w:t>ль</w:t>
      </w:r>
      <w:r>
        <w:rPr>
          <w:sz w:val="28"/>
          <w:szCs w:val="28"/>
        </w:rPr>
        <w:t xml:space="preserve"> (лун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люна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т.д</w:t>
      </w:r>
      <w:proofErr w:type="spellEnd"/>
      <w:r>
        <w:rPr>
          <w:sz w:val="28"/>
          <w:szCs w:val="28"/>
        </w:rPr>
        <w:t>»).</w:t>
      </w:r>
    </w:p>
    <w:p w:rsidR="00077E4A" w:rsidRDefault="00077E4A" w:rsidP="00C421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3.Звук л произносится, как </w:t>
      </w:r>
      <w:proofErr w:type="gramStart"/>
      <w:r>
        <w:rPr>
          <w:sz w:val="28"/>
          <w:szCs w:val="28"/>
        </w:rPr>
        <w:t>иностранное</w:t>
      </w:r>
      <w:proofErr w:type="gramEnd"/>
      <w:r>
        <w:rPr>
          <w:sz w:val="28"/>
          <w:szCs w:val="28"/>
        </w:rPr>
        <w:t xml:space="preserve"> л (</w:t>
      </w:r>
      <w:proofErr w:type="spellStart"/>
      <w:r>
        <w:rPr>
          <w:sz w:val="28"/>
          <w:szCs w:val="28"/>
        </w:rPr>
        <w:t>альвеолярно</w:t>
      </w:r>
      <w:proofErr w:type="spellEnd"/>
      <w:r>
        <w:rPr>
          <w:sz w:val="28"/>
          <w:szCs w:val="28"/>
        </w:rPr>
        <w:t xml:space="preserve">), корень языка  </w:t>
      </w:r>
    </w:p>
    <w:p w:rsidR="00077E4A" w:rsidRDefault="00077E4A" w:rsidP="00C421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при этом </w:t>
      </w:r>
      <w:proofErr w:type="gramStart"/>
      <w:r>
        <w:rPr>
          <w:sz w:val="28"/>
          <w:szCs w:val="28"/>
        </w:rPr>
        <w:t>опущен</w:t>
      </w:r>
      <w:proofErr w:type="gramEnd"/>
      <w:r>
        <w:rPr>
          <w:sz w:val="28"/>
          <w:szCs w:val="28"/>
        </w:rPr>
        <w:t>.</w:t>
      </w:r>
    </w:p>
    <w:p w:rsidR="00077E4A" w:rsidRDefault="00077E4A" w:rsidP="00C421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4.Звук 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 xml:space="preserve"> произносится гнусаво (как </w:t>
      </w:r>
      <w:proofErr w:type="spellStart"/>
      <w:r w:rsidRPr="00834695">
        <w:rPr>
          <w:b/>
          <w:sz w:val="28"/>
          <w:szCs w:val="28"/>
        </w:rPr>
        <w:t>нг</w:t>
      </w:r>
      <w:proofErr w:type="spellEnd"/>
      <w:r>
        <w:rPr>
          <w:sz w:val="28"/>
          <w:szCs w:val="28"/>
        </w:rPr>
        <w:t>), причем образует смычку корня</w:t>
      </w:r>
    </w:p>
    <w:p w:rsidR="00077E4A" w:rsidRDefault="00077E4A" w:rsidP="00C421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языка с мягким небом и выдох происходит через нос.</w:t>
      </w:r>
    </w:p>
    <w:p w:rsidR="00077E4A" w:rsidRPr="00834695" w:rsidRDefault="00077E4A" w:rsidP="00F82D9E">
      <w:pPr>
        <w:pStyle w:val="a4"/>
        <w:numPr>
          <w:ilvl w:val="0"/>
          <w:numId w:val="11"/>
        </w:numPr>
        <w:jc w:val="both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Параламбдацизм</w:t>
      </w:r>
      <w:proofErr w:type="spellEnd"/>
      <w:r>
        <w:rPr>
          <w:b/>
          <w:sz w:val="28"/>
          <w:szCs w:val="28"/>
        </w:rPr>
        <w:t>.</w:t>
      </w:r>
    </w:p>
    <w:p w:rsidR="00077E4A" w:rsidRDefault="00077E4A" w:rsidP="00834695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1.Звук </w:t>
      </w:r>
      <w:r w:rsidRPr="00834695">
        <w:rPr>
          <w:b/>
          <w:sz w:val="28"/>
          <w:szCs w:val="28"/>
        </w:rPr>
        <w:t>л</w:t>
      </w:r>
      <w:r>
        <w:rPr>
          <w:sz w:val="28"/>
          <w:szCs w:val="28"/>
        </w:rPr>
        <w:t xml:space="preserve"> заменяется звуком </w:t>
      </w:r>
      <w:proofErr w:type="spellStart"/>
      <w:proofErr w:type="gramStart"/>
      <w:r w:rsidRPr="00834695"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r w:rsidRPr="00834695">
        <w:rPr>
          <w:sz w:val="28"/>
          <w:szCs w:val="28"/>
        </w:rPr>
        <w:t>(</w:t>
      </w:r>
      <w:r>
        <w:rPr>
          <w:sz w:val="28"/>
          <w:szCs w:val="28"/>
        </w:rPr>
        <w:t>луна- «руна», молоко- «</w:t>
      </w:r>
      <w:proofErr w:type="spellStart"/>
      <w:r>
        <w:rPr>
          <w:sz w:val="28"/>
          <w:szCs w:val="28"/>
        </w:rPr>
        <w:t>мороко</w:t>
      </w:r>
      <w:proofErr w:type="spellEnd"/>
      <w:r>
        <w:rPr>
          <w:sz w:val="28"/>
          <w:szCs w:val="28"/>
        </w:rPr>
        <w:t>»</w:t>
      </w:r>
      <w:r w:rsidRPr="00834695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077E4A" w:rsidRDefault="00077E4A" w:rsidP="00834695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2.Звук </w:t>
      </w:r>
      <w:r w:rsidRPr="00834695">
        <w:rPr>
          <w:b/>
          <w:sz w:val="28"/>
          <w:szCs w:val="28"/>
        </w:rPr>
        <w:t xml:space="preserve">л </w:t>
      </w:r>
      <w:r w:rsidRPr="00834695">
        <w:rPr>
          <w:sz w:val="28"/>
          <w:szCs w:val="28"/>
        </w:rPr>
        <w:t>заменяется звуком</w:t>
      </w:r>
      <w:r>
        <w:rPr>
          <w:b/>
          <w:sz w:val="28"/>
          <w:szCs w:val="28"/>
        </w:rPr>
        <w:t xml:space="preserve"> в – </w:t>
      </w:r>
      <w:r w:rsidRPr="00834695">
        <w:rPr>
          <w:sz w:val="28"/>
          <w:szCs w:val="28"/>
        </w:rPr>
        <w:t>губно-зубным (</w:t>
      </w:r>
      <w:r>
        <w:rPr>
          <w:sz w:val="28"/>
          <w:szCs w:val="28"/>
        </w:rPr>
        <w:t>лу</w:t>
      </w:r>
      <w:proofErr w:type="gramStart"/>
      <w:r>
        <w:rPr>
          <w:sz w:val="28"/>
          <w:szCs w:val="28"/>
        </w:rPr>
        <w:t>к-</w:t>
      </w:r>
      <w:proofErr w:type="gramEnd"/>
      <w:r>
        <w:rPr>
          <w:sz w:val="28"/>
          <w:szCs w:val="28"/>
        </w:rPr>
        <w:t xml:space="preserve"> «</w:t>
      </w:r>
      <w:proofErr w:type="spellStart"/>
      <w:r w:rsidR="00D06AF3">
        <w:rPr>
          <w:sz w:val="28"/>
          <w:szCs w:val="28"/>
        </w:rPr>
        <w:t>вук</w:t>
      </w:r>
      <w:proofErr w:type="spellEnd"/>
      <w:r w:rsidR="00D06AF3">
        <w:rPr>
          <w:sz w:val="28"/>
          <w:szCs w:val="28"/>
        </w:rPr>
        <w:t>» и</w:t>
      </w:r>
      <w:r>
        <w:rPr>
          <w:sz w:val="28"/>
          <w:szCs w:val="28"/>
        </w:rPr>
        <w:t xml:space="preserve"> т.д.</w:t>
      </w:r>
      <w:r w:rsidRPr="00834695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077E4A" w:rsidRPr="00834695" w:rsidRDefault="00077E4A" w:rsidP="00834695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8346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r w:rsidRPr="00834695">
        <w:rPr>
          <w:b/>
          <w:sz w:val="28"/>
          <w:szCs w:val="28"/>
        </w:rPr>
        <w:t xml:space="preserve">л </w:t>
      </w:r>
      <w:r w:rsidRPr="00834695">
        <w:rPr>
          <w:sz w:val="28"/>
          <w:szCs w:val="28"/>
        </w:rPr>
        <w:t>заменяется звуком</w:t>
      </w:r>
      <w:r>
        <w:rPr>
          <w:sz w:val="28"/>
          <w:szCs w:val="28"/>
        </w:rPr>
        <w:t xml:space="preserve"> </w:t>
      </w:r>
      <w:r w:rsidRPr="00834695">
        <w:rPr>
          <w:b/>
          <w:sz w:val="28"/>
          <w:szCs w:val="28"/>
        </w:rPr>
        <w:t>б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–г</w:t>
      </w:r>
      <w:proofErr w:type="gramEnd"/>
      <w:r>
        <w:rPr>
          <w:sz w:val="28"/>
          <w:szCs w:val="28"/>
        </w:rPr>
        <w:t>убно-губным.</w:t>
      </w:r>
    </w:p>
    <w:p w:rsidR="00077E4A" w:rsidRDefault="00077E4A" w:rsidP="00834695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8346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r w:rsidRPr="00834695">
        <w:rPr>
          <w:b/>
          <w:sz w:val="28"/>
          <w:szCs w:val="28"/>
        </w:rPr>
        <w:t xml:space="preserve">л </w:t>
      </w:r>
      <w:r w:rsidRPr="00834695">
        <w:rPr>
          <w:sz w:val="28"/>
          <w:szCs w:val="28"/>
        </w:rPr>
        <w:t>заменяется звуком</w:t>
      </w:r>
      <w:r>
        <w:rPr>
          <w:sz w:val="28"/>
          <w:szCs w:val="28"/>
        </w:rPr>
        <w:t xml:space="preserve"> </w:t>
      </w:r>
      <w:r w:rsidRPr="00834695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(ламп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уампа</w:t>
      </w:r>
      <w:proofErr w:type="spellEnd"/>
      <w:r>
        <w:rPr>
          <w:sz w:val="28"/>
          <w:szCs w:val="28"/>
        </w:rPr>
        <w:t>», молоко-«</w:t>
      </w:r>
      <w:proofErr w:type="spellStart"/>
      <w:r>
        <w:rPr>
          <w:sz w:val="28"/>
          <w:szCs w:val="28"/>
        </w:rPr>
        <w:t>моуоко</w:t>
      </w:r>
      <w:proofErr w:type="spellEnd"/>
      <w:r>
        <w:rPr>
          <w:sz w:val="28"/>
          <w:szCs w:val="28"/>
        </w:rPr>
        <w:t>»).</w:t>
      </w:r>
    </w:p>
    <w:p w:rsidR="00077E4A" w:rsidRDefault="00077E4A" w:rsidP="00834695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83469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r w:rsidRPr="00834695">
        <w:rPr>
          <w:b/>
          <w:sz w:val="28"/>
          <w:szCs w:val="28"/>
        </w:rPr>
        <w:t xml:space="preserve">л </w:t>
      </w:r>
      <w:r w:rsidRPr="00834695">
        <w:rPr>
          <w:sz w:val="28"/>
          <w:szCs w:val="28"/>
        </w:rPr>
        <w:t>заменяется звуком</w:t>
      </w:r>
      <w:r>
        <w:rPr>
          <w:sz w:val="28"/>
          <w:szCs w:val="28"/>
        </w:rPr>
        <w:t xml:space="preserve"> </w:t>
      </w:r>
      <w:proofErr w:type="spellStart"/>
      <w:r w:rsidRPr="00834695">
        <w:rPr>
          <w:b/>
          <w:sz w:val="28"/>
          <w:szCs w:val="28"/>
        </w:rPr>
        <w:t>й</w:t>
      </w:r>
      <w:proofErr w:type="spellEnd"/>
      <w:r>
        <w:rPr>
          <w:b/>
          <w:sz w:val="28"/>
          <w:szCs w:val="28"/>
        </w:rPr>
        <w:t xml:space="preserve"> </w:t>
      </w:r>
      <w:r w:rsidRPr="00C03CF0">
        <w:rPr>
          <w:sz w:val="28"/>
          <w:szCs w:val="28"/>
        </w:rPr>
        <w:t>(</w:t>
      </w:r>
      <w:r>
        <w:rPr>
          <w:sz w:val="28"/>
          <w:szCs w:val="28"/>
        </w:rPr>
        <w:t>ламп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йампа</w:t>
      </w:r>
      <w:proofErr w:type="spellEnd"/>
      <w:r>
        <w:rPr>
          <w:sz w:val="28"/>
          <w:szCs w:val="28"/>
        </w:rPr>
        <w:t>», калоши- «</w:t>
      </w:r>
      <w:proofErr w:type="spellStart"/>
      <w:r>
        <w:rPr>
          <w:sz w:val="28"/>
          <w:szCs w:val="28"/>
        </w:rPr>
        <w:t>кайоши</w:t>
      </w:r>
      <w:proofErr w:type="spellEnd"/>
      <w:r>
        <w:rPr>
          <w:sz w:val="28"/>
          <w:szCs w:val="28"/>
        </w:rPr>
        <w:t>»</w:t>
      </w:r>
      <w:r w:rsidRPr="00C03CF0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077E4A" w:rsidRDefault="00077E4A" w:rsidP="00834695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C03CF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r w:rsidRPr="00834695">
        <w:rPr>
          <w:b/>
          <w:sz w:val="28"/>
          <w:szCs w:val="28"/>
        </w:rPr>
        <w:t xml:space="preserve">л </w:t>
      </w:r>
      <w:r w:rsidRPr="00834695">
        <w:rPr>
          <w:sz w:val="28"/>
          <w:szCs w:val="28"/>
        </w:rPr>
        <w:t>заменяется звуком</w:t>
      </w:r>
      <w:r>
        <w:rPr>
          <w:sz w:val="28"/>
          <w:szCs w:val="28"/>
        </w:rPr>
        <w:t xml:space="preserve"> </w:t>
      </w:r>
      <w:proofErr w:type="spellStart"/>
      <w:r w:rsidRPr="00C03CF0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(лошад</w:t>
      </w:r>
      <w:proofErr w:type="gramStart"/>
      <w:r>
        <w:rPr>
          <w:sz w:val="28"/>
          <w:szCs w:val="28"/>
        </w:rPr>
        <w:t>ь-</w:t>
      </w:r>
      <w:proofErr w:type="gramEnd"/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ношадь</w:t>
      </w:r>
      <w:proofErr w:type="spellEnd"/>
      <w:r>
        <w:rPr>
          <w:sz w:val="28"/>
          <w:szCs w:val="28"/>
        </w:rPr>
        <w:t>»).</w:t>
      </w:r>
    </w:p>
    <w:p w:rsidR="00077E4A" w:rsidRDefault="00077E4A" w:rsidP="00834695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C03CF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r w:rsidRPr="00834695">
        <w:rPr>
          <w:b/>
          <w:sz w:val="28"/>
          <w:szCs w:val="28"/>
        </w:rPr>
        <w:t xml:space="preserve">л </w:t>
      </w:r>
      <w:r w:rsidRPr="00834695">
        <w:rPr>
          <w:sz w:val="28"/>
          <w:szCs w:val="28"/>
        </w:rPr>
        <w:t>заменяется звуком</w:t>
      </w:r>
      <w:r>
        <w:rPr>
          <w:sz w:val="28"/>
          <w:szCs w:val="28"/>
        </w:rPr>
        <w:t xml:space="preserve"> </w:t>
      </w:r>
      <w:proofErr w:type="spellStart"/>
      <w:r w:rsidRPr="00C03CF0">
        <w:rPr>
          <w:b/>
          <w:sz w:val="28"/>
          <w:szCs w:val="28"/>
        </w:rPr>
        <w:t>ы</w:t>
      </w:r>
      <w:proofErr w:type="spell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(лун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ыуна</w:t>
      </w:r>
      <w:proofErr w:type="spellEnd"/>
      <w:r>
        <w:rPr>
          <w:sz w:val="28"/>
          <w:szCs w:val="28"/>
        </w:rPr>
        <w:t>» и т.д.).</w:t>
      </w:r>
    </w:p>
    <w:p w:rsidR="00077E4A" w:rsidRDefault="00077E4A" w:rsidP="00834695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 w:rsidRPr="009C2DA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r w:rsidRPr="00834695">
        <w:rPr>
          <w:b/>
          <w:sz w:val="28"/>
          <w:szCs w:val="28"/>
        </w:rPr>
        <w:t xml:space="preserve">л </w:t>
      </w:r>
      <w:r w:rsidRPr="00834695">
        <w:rPr>
          <w:sz w:val="28"/>
          <w:szCs w:val="28"/>
        </w:rPr>
        <w:t>заменяется звуком</w:t>
      </w:r>
      <w:r>
        <w:rPr>
          <w:sz w:val="28"/>
          <w:szCs w:val="28"/>
        </w:rPr>
        <w:t xml:space="preserve"> </w:t>
      </w:r>
      <w:r w:rsidRPr="009C2DA6">
        <w:rPr>
          <w:b/>
          <w:sz w:val="28"/>
          <w:szCs w:val="28"/>
        </w:rPr>
        <w:t>к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(лун</w:t>
      </w:r>
      <w:proofErr w:type="gramStart"/>
      <w:r>
        <w:rPr>
          <w:sz w:val="28"/>
          <w:szCs w:val="28"/>
        </w:rPr>
        <w:t>а-</w:t>
      </w:r>
      <w:proofErr w:type="gramEnd"/>
      <w:r>
        <w:rPr>
          <w:sz w:val="28"/>
          <w:szCs w:val="28"/>
        </w:rPr>
        <w:t xml:space="preserve"> «куна» и т.д.).</w:t>
      </w:r>
    </w:p>
    <w:p w:rsidR="00077E4A" w:rsidRDefault="00077E4A" w:rsidP="009C2DA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9.</w:t>
      </w:r>
      <w:r w:rsidRPr="009C2DA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proofErr w:type="gramStart"/>
      <w:r w:rsidRPr="00834695">
        <w:rPr>
          <w:b/>
          <w:sz w:val="28"/>
          <w:szCs w:val="28"/>
        </w:rPr>
        <w:t>л</w:t>
      </w:r>
      <w:proofErr w:type="gramEnd"/>
      <w:r w:rsidRPr="00834695">
        <w:rPr>
          <w:b/>
          <w:sz w:val="28"/>
          <w:szCs w:val="28"/>
        </w:rPr>
        <w:t xml:space="preserve"> </w:t>
      </w:r>
      <w:r w:rsidRPr="00834695">
        <w:rPr>
          <w:sz w:val="28"/>
          <w:szCs w:val="28"/>
        </w:rPr>
        <w:t xml:space="preserve">заменяется </w:t>
      </w:r>
      <w:r>
        <w:rPr>
          <w:sz w:val="28"/>
          <w:szCs w:val="28"/>
        </w:rPr>
        <w:t xml:space="preserve">повторным </w:t>
      </w:r>
      <w:r w:rsidRPr="00834695">
        <w:rPr>
          <w:sz w:val="28"/>
          <w:szCs w:val="28"/>
        </w:rPr>
        <w:t>звуком</w:t>
      </w:r>
      <w:r>
        <w:rPr>
          <w:sz w:val="28"/>
          <w:szCs w:val="28"/>
        </w:rPr>
        <w:t xml:space="preserve"> </w:t>
      </w:r>
      <w:r w:rsidRPr="009C2DA6">
        <w:rPr>
          <w:b/>
          <w:sz w:val="28"/>
          <w:szCs w:val="28"/>
        </w:rPr>
        <w:t>г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(украинским</w:t>
      </w:r>
      <w:r w:rsidRPr="009C2DA6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Недостатки произношения смягченного звука </w:t>
      </w:r>
      <w:proofErr w:type="gramStart"/>
      <w:r w:rsidRPr="009C2DA6">
        <w:rPr>
          <w:b/>
          <w:sz w:val="28"/>
          <w:szCs w:val="28"/>
        </w:rPr>
        <w:t>л</w:t>
      </w:r>
      <w:proofErr w:type="gramEnd"/>
      <w:r w:rsidRPr="009C2DA6">
        <w:rPr>
          <w:b/>
          <w:sz w:val="28"/>
          <w:szCs w:val="28"/>
        </w:rPr>
        <w:t xml:space="preserve"> (ль)</w:t>
      </w:r>
      <w:r>
        <w:rPr>
          <w:sz w:val="28"/>
          <w:szCs w:val="28"/>
        </w:rPr>
        <w:t xml:space="preserve"> встречаются значительно реже и обычно выражаются в замене звука </w:t>
      </w:r>
      <w:r w:rsidRPr="009C2DA6">
        <w:rPr>
          <w:b/>
          <w:sz w:val="28"/>
          <w:szCs w:val="28"/>
        </w:rPr>
        <w:t>л</w:t>
      </w:r>
      <w:r>
        <w:rPr>
          <w:sz w:val="28"/>
          <w:szCs w:val="28"/>
        </w:rPr>
        <w:t xml:space="preserve"> звуком </w:t>
      </w:r>
      <w:proofErr w:type="spellStart"/>
      <w:r w:rsidRPr="009C2DA6">
        <w:rPr>
          <w:b/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 («</w:t>
      </w:r>
      <w:proofErr w:type="spellStart"/>
      <w:r>
        <w:rPr>
          <w:sz w:val="28"/>
          <w:szCs w:val="28"/>
        </w:rPr>
        <w:t>лето-йето</w:t>
      </w:r>
      <w:proofErr w:type="spellEnd"/>
      <w:r>
        <w:rPr>
          <w:sz w:val="28"/>
          <w:szCs w:val="28"/>
        </w:rPr>
        <w:t>»), что придает речи характер детского лепета.</w:t>
      </w:r>
    </w:p>
    <w:p w:rsidR="00077E4A" w:rsidRDefault="00077E4A" w:rsidP="00D2035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Недостатки произношения звука </w:t>
      </w:r>
      <w:proofErr w:type="spellStart"/>
      <w:proofErr w:type="gramStart"/>
      <w:r w:rsidRPr="009C2DA6">
        <w:rPr>
          <w:b/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и </w:t>
      </w:r>
      <w:proofErr w:type="spellStart"/>
      <w:r w:rsidRPr="009C2DA6">
        <w:rPr>
          <w:b/>
          <w:sz w:val="28"/>
          <w:szCs w:val="28"/>
        </w:rPr>
        <w:t>рь</w:t>
      </w:r>
      <w:proofErr w:type="spellEnd"/>
      <w:r>
        <w:rPr>
          <w:sz w:val="28"/>
          <w:szCs w:val="28"/>
        </w:rPr>
        <w:t xml:space="preserve"> называются </w:t>
      </w:r>
      <w:r w:rsidRPr="009C2DA6">
        <w:rPr>
          <w:i/>
          <w:sz w:val="28"/>
          <w:szCs w:val="28"/>
        </w:rPr>
        <w:t>ротацизмом</w:t>
      </w:r>
      <w:r>
        <w:rPr>
          <w:sz w:val="28"/>
          <w:szCs w:val="28"/>
        </w:rPr>
        <w:t xml:space="preserve">,  </w:t>
      </w:r>
    </w:p>
    <w:p w:rsidR="00077E4A" w:rsidRDefault="00077E4A" w:rsidP="00D2035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D2035F">
        <w:rPr>
          <w:sz w:val="28"/>
          <w:szCs w:val="28"/>
        </w:rPr>
        <w:t xml:space="preserve">замена звука </w:t>
      </w:r>
      <w:proofErr w:type="spellStart"/>
      <w:proofErr w:type="gramStart"/>
      <w:r w:rsidRPr="00D2035F">
        <w:rPr>
          <w:sz w:val="28"/>
          <w:szCs w:val="28"/>
        </w:rPr>
        <w:t>р</w:t>
      </w:r>
      <w:proofErr w:type="spellEnd"/>
      <w:proofErr w:type="gramEnd"/>
      <w:r w:rsidRPr="00D2035F">
        <w:rPr>
          <w:sz w:val="28"/>
          <w:szCs w:val="28"/>
        </w:rPr>
        <w:t xml:space="preserve"> другими согласными звуками –</w:t>
      </w:r>
      <w:proofErr w:type="spellStart"/>
      <w:r w:rsidRPr="00D2035F">
        <w:rPr>
          <w:sz w:val="28"/>
          <w:szCs w:val="28"/>
        </w:rPr>
        <w:t>параротацизмом</w:t>
      </w:r>
      <w:proofErr w:type="spellEnd"/>
      <w:r w:rsidRPr="00D2035F">
        <w:rPr>
          <w:sz w:val="28"/>
          <w:szCs w:val="28"/>
        </w:rPr>
        <w:t>.</w:t>
      </w:r>
    </w:p>
    <w:p w:rsidR="00077E4A" w:rsidRDefault="00077E4A" w:rsidP="00D2035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b/>
          <w:sz w:val="28"/>
          <w:szCs w:val="28"/>
        </w:rPr>
        <w:t>Ротацизм.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вовсе не произносится (рак-«</w:t>
      </w:r>
      <w:proofErr w:type="spellStart"/>
      <w:r>
        <w:rPr>
          <w:sz w:val="28"/>
          <w:szCs w:val="28"/>
        </w:rPr>
        <w:t>ак</w:t>
      </w:r>
      <w:proofErr w:type="spellEnd"/>
      <w:r>
        <w:rPr>
          <w:sz w:val="28"/>
          <w:szCs w:val="28"/>
        </w:rPr>
        <w:t>», корова- «</w:t>
      </w:r>
      <w:proofErr w:type="spellStart"/>
      <w:r>
        <w:rPr>
          <w:sz w:val="28"/>
          <w:szCs w:val="28"/>
        </w:rPr>
        <w:t>коова</w:t>
      </w:r>
      <w:proofErr w:type="spellEnd"/>
      <w:r>
        <w:rPr>
          <w:sz w:val="28"/>
          <w:szCs w:val="28"/>
        </w:rPr>
        <w:t>», пар-«па»)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произносится картаво (велярное </w:t>
      </w:r>
      <w:proofErr w:type="spellStart"/>
      <w:r w:rsidRPr="00367AB9">
        <w:rPr>
          <w:b/>
          <w:sz w:val="28"/>
          <w:szCs w:val="28"/>
        </w:rPr>
        <w:t>р</w:t>
      </w:r>
      <w:proofErr w:type="spellEnd"/>
      <w:r>
        <w:rPr>
          <w:sz w:val="28"/>
          <w:szCs w:val="28"/>
        </w:rPr>
        <w:t>). В данном случае   происходит вибрация не кончика языка, а небной занавески, к которой приближен корень языка, образуя узкий канал.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Другая форма картавости (</w:t>
      </w:r>
      <w:proofErr w:type="gramStart"/>
      <w:r>
        <w:rPr>
          <w:sz w:val="28"/>
          <w:szCs w:val="28"/>
        </w:rPr>
        <w:t>увулярное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367AB9">
        <w:rPr>
          <w:b/>
          <w:sz w:val="28"/>
          <w:szCs w:val="28"/>
        </w:rPr>
        <w:t>р</w:t>
      </w:r>
      <w:proofErr w:type="spellEnd"/>
      <w:r>
        <w:rPr>
          <w:sz w:val="28"/>
          <w:szCs w:val="28"/>
        </w:rPr>
        <w:t>) происходит вследствие вибрации маленького язычка в углублении корня языка.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произносится не кончиком языка, а боковым краем (боковой ротацизм). Тогда вместо </w:t>
      </w:r>
      <w:proofErr w:type="spellStart"/>
      <w:proofErr w:type="gramStart"/>
      <w:r w:rsidRPr="00B46948">
        <w:rPr>
          <w:b/>
          <w:sz w:val="28"/>
          <w:szCs w:val="28"/>
        </w:rPr>
        <w:t>р</w:t>
      </w:r>
      <w:proofErr w:type="spellEnd"/>
      <w:proofErr w:type="gramEnd"/>
      <w:r w:rsidRPr="00B46948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слышится звук, состоящий из быстрого сочетания звуков </w:t>
      </w:r>
      <w:proofErr w:type="spellStart"/>
      <w:r w:rsidRPr="00B46948">
        <w:rPr>
          <w:b/>
          <w:sz w:val="28"/>
          <w:szCs w:val="28"/>
        </w:rPr>
        <w:t>р</w:t>
      </w:r>
      <w:proofErr w:type="spellEnd"/>
      <w:r w:rsidRPr="00B46948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B46948">
        <w:rPr>
          <w:b/>
          <w:sz w:val="28"/>
          <w:szCs w:val="28"/>
        </w:rPr>
        <w:t>ль</w:t>
      </w:r>
      <w:r>
        <w:rPr>
          <w:sz w:val="28"/>
          <w:szCs w:val="28"/>
        </w:rPr>
        <w:t xml:space="preserve"> (</w:t>
      </w:r>
      <w:proofErr w:type="spellStart"/>
      <w:r w:rsidRPr="00B46948">
        <w:rPr>
          <w:b/>
          <w:sz w:val="28"/>
          <w:szCs w:val="28"/>
        </w:rPr>
        <w:t>рль</w:t>
      </w:r>
      <w:proofErr w:type="spellEnd"/>
      <w:r>
        <w:rPr>
          <w:sz w:val="28"/>
          <w:szCs w:val="28"/>
        </w:rPr>
        <w:t>).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произносится как кучерское </w:t>
      </w:r>
      <w:proofErr w:type="spellStart"/>
      <w:r w:rsidRPr="00B46948">
        <w:rPr>
          <w:b/>
          <w:sz w:val="28"/>
          <w:szCs w:val="28"/>
        </w:rPr>
        <w:t>прр</w:t>
      </w:r>
      <w:proofErr w:type="spellEnd"/>
      <w:r>
        <w:rPr>
          <w:sz w:val="28"/>
          <w:szCs w:val="28"/>
        </w:rPr>
        <w:t xml:space="preserve"> (вибрация крепко сомкнутых губ).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произносится гнусаво (как </w:t>
      </w:r>
      <w:proofErr w:type="spellStart"/>
      <w:r w:rsidRPr="00B46948">
        <w:rPr>
          <w:b/>
          <w:sz w:val="28"/>
          <w:szCs w:val="28"/>
        </w:rPr>
        <w:t>нг</w:t>
      </w:r>
      <w:proofErr w:type="spellEnd"/>
      <w:r>
        <w:rPr>
          <w:sz w:val="28"/>
          <w:szCs w:val="28"/>
        </w:rPr>
        <w:t>), причем корень языка образует смычку с мягким небом и выдох происходит через нос.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B4694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произносится </w:t>
      </w:r>
      <w:proofErr w:type="spellStart"/>
      <w:r>
        <w:rPr>
          <w:sz w:val="28"/>
          <w:szCs w:val="28"/>
        </w:rPr>
        <w:t>одноударно</w:t>
      </w:r>
      <w:proofErr w:type="spellEnd"/>
      <w:r>
        <w:rPr>
          <w:sz w:val="28"/>
          <w:szCs w:val="28"/>
        </w:rPr>
        <w:t xml:space="preserve">, т.е. вместо периодических колебаний кончика языка производится только однократный удар кончика языка </w:t>
      </w:r>
      <w:proofErr w:type="spellStart"/>
      <w:r>
        <w:rPr>
          <w:sz w:val="28"/>
          <w:szCs w:val="28"/>
        </w:rPr>
        <w:t>ою</w:t>
      </w:r>
      <w:proofErr w:type="spellEnd"/>
      <w:r>
        <w:rPr>
          <w:sz w:val="28"/>
          <w:szCs w:val="28"/>
        </w:rPr>
        <w:t xml:space="preserve"> </w:t>
      </w:r>
      <w:r w:rsidR="00D06AF3">
        <w:rPr>
          <w:sz w:val="28"/>
          <w:szCs w:val="28"/>
        </w:rPr>
        <w:t>альвеолы. В</w:t>
      </w:r>
      <w:r>
        <w:rPr>
          <w:sz w:val="28"/>
          <w:szCs w:val="28"/>
        </w:rPr>
        <w:t xml:space="preserve"> результате получается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</w:rPr>
        <w:t xml:space="preserve">, </w:t>
      </w:r>
      <w:r w:rsidRPr="00EA7286">
        <w:rPr>
          <w:sz w:val="28"/>
          <w:szCs w:val="28"/>
        </w:rPr>
        <w:t>похожее на звук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д</w:t>
      </w:r>
      <w:proofErr w:type="spell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(при попытке воспроизвести длительный рокот </w:t>
      </w:r>
      <w:proofErr w:type="spellStart"/>
      <w:r>
        <w:rPr>
          <w:sz w:val="28"/>
          <w:szCs w:val="28"/>
        </w:rPr>
        <w:t>арррррррр</w:t>
      </w:r>
      <w:proofErr w:type="spellEnd"/>
      <w:r>
        <w:rPr>
          <w:sz w:val="28"/>
          <w:szCs w:val="28"/>
        </w:rPr>
        <w:t>.. обнаруживается отсутствие настоящей вибрации).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EA72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произносится мягко, как </w:t>
      </w:r>
      <w:proofErr w:type="spellStart"/>
      <w:r>
        <w:rPr>
          <w:b/>
          <w:sz w:val="28"/>
          <w:szCs w:val="28"/>
        </w:rPr>
        <w:t>рь</w:t>
      </w:r>
      <w:proofErr w:type="spell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(рука-«</w:t>
      </w:r>
      <w:proofErr w:type="spellStart"/>
      <w:r>
        <w:rPr>
          <w:sz w:val="28"/>
          <w:szCs w:val="28"/>
        </w:rPr>
        <w:t>рюка</w:t>
      </w:r>
      <w:proofErr w:type="spellEnd"/>
      <w:r>
        <w:rPr>
          <w:sz w:val="28"/>
          <w:szCs w:val="28"/>
        </w:rPr>
        <w:t>», корова-«</w:t>
      </w:r>
      <w:proofErr w:type="spellStart"/>
      <w:r>
        <w:rPr>
          <w:sz w:val="28"/>
          <w:szCs w:val="28"/>
        </w:rPr>
        <w:t>корёва</w:t>
      </w:r>
      <w:proofErr w:type="spellEnd"/>
      <w:r>
        <w:rPr>
          <w:sz w:val="28"/>
          <w:szCs w:val="28"/>
        </w:rPr>
        <w:t>», шар-«шарь»).</w:t>
      </w:r>
    </w:p>
    <w:p w:rsidR="00077E4A" w:rsidRPr="002230B4" w:rsidRDefault="00077E4A" w:rsidP="00D2035F">
      <w:pPr>
        <w:pStyle w:val="a4"/>
        <w:jc w:val="both"/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Параротацизм</w:t>
      </w:r>
      <w:proofErr w:type="spellEnd"/>
      <w:r>
        <w:rPr>
          <w:b/>
          <w:sz w:val="28"/>
          <w:szCs w:val="28"/>
        </w:rPr>
        <w:t>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заменяется звуком </w:t>
      </w:r>
      <w:r>
        <w:rPr>
          <w:b/>
          <w:sz w:val="28"/>
          <w:szCs w:val="28"/>
        </w:rPr>
        <w:t xml:space="preserve">в, </w:t>
      </w:r>
      <w:r>
        <w:rPr>
          <w:sz w:val="28"/>
          <w:szCs w:val="28"/>
        </w:rPr>
        <w:t>который произносится обеими губами без вибрации (рука- «</w:t>
      </w:r>
      <w:proofErr w:type="spellStart"/>
      <w:r>
        <w:rPr>
          <w:sz w:val="28"/>
          <w:szCs w:val="28"/>
        </w:rPr>
        <w:t>вука</w:t>
      </w:r>
      <w:proofErr w:type="spellEnd"/>
      <w:r>
        <w:rPr>
          <w:sz w:val="28"/>
          <w:szCs w:val="28"/>
        </w:rPr>
        <w:t>», паровоз-«</w:t>
      </w:r>
      <w:proofErr w:type="spellStart"/>
      <w:r>
        <w:rPr>
          <w:sz w:val="28"/>
          <w:szCs w:val="28"/>
        </w:rPr>
        <w:t>павовоз</w:t>
      </w:r>
      <w:proofErr w:type="spellEnd"/>
      <w:r>
        <w:rPr>
          <w:sz w:val="28"/>
          <w:szCs w:val="28"/>
        </w:rPr>
        <w:t>», пар-«пав»).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A839B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заменяется звуком </w:t>
      </w:r>
      <w:proofErr w:type="spellStart"/>
      <w:r>
        <w:rPr>
          <w:b/>
          <w:sz w:val="28"/>
          <w:szCs w:val="28"/>
        </w:rPr>
        <w:t>д</w:t>
      </w:r>
      <w:proofErr w:type="spell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(рама-«дама», трава-«</w:t>
      </w:r>
      <w:proofErr w:type="spellStart"/>
      <w:r>
        <w:rPr>
          <w:sz w:val="28"/>
          <w:szCs w:val="28"/>
        </w:rPr>
        <w:t>тдава</w:t>
      </w:r>
      <w:proofErr w:type="spellEnd"/>
      <w:r>
        <w:rPr>
          <w:sz w:val="28"/>
          <w:szCs w:val="28"/>
        </w:rPr>
        <w:t>», сор- «сод»).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A839B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заменяется звуком </w:t>
      </w:r>
      <w:proofErr w:type="spellStart"/>
      <w:r>
        <w:rPr>
          <w:b/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(рама-«</w:t>
      </w:r>
      <w:proofErr w:type="spellStart"/>
      <w:r>
        <w:rPr>
          <w:sz w:val="28"/>
          <w:szCs w:val="28"/>
        </w:rPr>
        <w:t>ыама</w:t>
      </w:r>
      <w:proofErr w:type="spellEnd"/>
      <w:r>
        <w:rPr>
          <w:sz w:val="28"/>
          <w:szCs w:val="28"/>
        </w:rPr>
        <w:t>», ворона-«</w:t>
      </w:r>
      <w:proofErr w:type="spellStart"/>
      <w:r>
        <w:rPr>
          <w:sz w:val="28"/>
          <w:szCs w:val="28"/>
        </w:rPr>
        <w:t>воыона</w:t>
      </w:r>
      <w:proofErr w:type="spellEnd"/>
      <w:r>
        <w:rPr>
          <w:sz w:val="28"/>
          <w:szCs w:val="28"/>
        </w:rPr>
        <w:t>», сыр-«</w:t>
      </w:r>
      <w:proofErr w:type="spellStart"/>
      <w:r>
        <w:rPr>
          <w:sz w:val="28"/>
          <w:szCs w:val="28"/>
        </w:rPr>
        <w:t>сыы</w:t>
      </w:r>
      <w:proofErr w:type="spellEnd"/>
      <w:r>
        <w:rPr>
          <w:sz w:val="28"/>
          <w:szCs w:val="28"/>
        </w:rPr>
        <w:t>»).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A839B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заменяется звуком </w:t>
      </w:r>
      <w:r>
        <w:rPr>
          <w:b/>
          <w:sz w:val="28"/>
          <w:szCs w:val="28"/>
        </w:rPr>
        <w:t xml:space="preserve">л </w:t>
      </w:r>
      <w:r>
        <w:rPr>
          <w:sz w:val="28"/>
          <w:szCs w:val="28"/>
        </w:rPr>
        <w:t>(рыба-«</w:t>
      </w:r>
      <w:proofErr w:type="spellStart"/>
      <w:r>
        <w:rPr>
          <w:sz w:val="28"/>
          <w:szCs w:val="28"/>
        </w:rPr>
        <w:t>лыба</w:t>
      </w:r>
      <w:proofErr w:type="spellEnd"/>
      <w:r>
        <w:rPr>
          <w:sz w:val="28"/>
          <w:szCs w:val="28"/>
        </w:rPr>
        <w:t>», арбуз-«</w:t>
      </w:r>
      <w:proofErr w:type="spellStart"/>
      <w:r>
        <w:rPr>
          <w:sz w:val="28"/>
          <w:szCs w:val="28"/>
        </w:rPr>
        <w:t>албуз</w:t>
      </w:r>
      <w:proofErr w:type="spellEnd"/>
      <w:r>
        <w:rPr>
          <w:sz w:val="28"/>
          <w:szCs w:val="28"/>
        </w:rPr>
        <w:t>», сыр-«</w:t>
      </w:r>
      <w:proofErr w:type="spellStart"/>
      <w:r>
        <w:rPr>
          <w:sz w:val="28"/>
          <w:szCs w:val="28"/>
        </w:rPr>
        <w:t>сыл</w:t>
      </w:r>
      <w:proofErr w:type="spellEnd"/>
      <w:r>
        <w:rPr>
          <w:sz w:val="28"/>
          <w:szCs w:val="28"/>
        </w:rPr>
        <w:t>»).</w:t>
      </w:r>
    </w:p>
    <w:p w:rsidR="00077E4A" w:rsidRDefault="00077E4A" w:rsidP="005B5FC6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A839B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Звук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заменяется звуком </w:t>
      </w:r>
      <w:r>
        <w:rPr>
          <w:b/>
          <w:sz w:val="28"/>
          <w:szCs w:val="28"/>
        </w:rPr>
        <w:t>г</w:t>
      </w:r>
      <w:r>
        <w:rPr>
          <w:sz w:val="28"/>
          <w:szCs w:val="28"/>
        </w:rPr>
        <w:t xml:space="preserve"> (рука-«</w:t>
      </w:r>
      <w:proofErr w:type="spellStart"/>
      <w:r>
        <w:rPr>
          <w:sz w:val="28"/>
          <w:szCs w:val="28"/>
        </w:rPr>
        <w:t>гука</w:t>
      </w:r>
      <w:proofErr w:type="spellEnd"/>
      <w:r>
        <w:rPr>
          <w:sz w:val="28"/>
          <w:szCs w:val="28"/>
        </w:rPr>
        <w:t>», паровоз-«</w:t>
      </w:r>
      <w:proofErr w:type="spellStart"/>
      <w:r>
        <w:rPr>
          <w:sz w:val="28"/>
          <w:szCs w:val="28"/>
        </w:rPr>
        <w:t>паговоз</w:t>
      </w:r>
      <w:proofErr w:type="spellEnd"/>
      <w:r>
        <w:rPr>
          <w:sz w:val="28"/>
          <w:szCs w:val="28"/>
        </w:rPr>
        <w:t>», пар-«</w:t>
      </w:r>
      <w:proofErr w:type="spellStart"/>
      <w:r>
        <w:rPr>
          <w:sz w:val="28"/>
          <w:szCs w:val="28"/>
        </w:rPr>
        <w:t>паг</w:t>
      </w:r>
      <w:proofErr w:type="spellEnd"/>
      <w:r>
        <w:rPr>
          <w:sz w:val="28"/>
          <w:szCs w:val="28"/>
        </w:rPr>
        <w:t>»).</w:t>
      </w:r>
    </w:p>
    <w:p w:rsidR="00077E4A" w:rsidRPr="00D2035F" w:rsidRDefault="00077E4A" w:rsidP="00D2035F">
      <w:pPr>
        <w:jc w:val="both"/>
        <w:rPr>
          <w:sz w:val="28"/>
          <w:szCs w:val="28"/>
        </w:rPr>
      </w:pPr>
      <w:r w:rsidRPr="00D2035F">
        <w:rPr>
          <w:sz w:val="28"/>
          <w:szCs w:val="28"/>
        </w:rPr>
        <w:t xml:space="preserve">6. Звук </w:t>
      </w:r>
      <w:proofErr w:type="spellStart"/>
      <w:proofErr w:type="gramStart"/>
      <w:r w:rsidRPr="00D2035F">
        <w:rPr>
          <w:b/>
          <w:sz w:val="28"/>
          <w:szCs w:val="28"/>
        </w:rPr>
        <w:t>р</w:t>
      </w:r>
      <w:proofErr w:type="spellEnd"/>
      <w:proofErr w:type="gramEnd"/>
      <w:r w:rsidRPr="00D2035F">
        <w:rPr>
          <w:sz w:val="28"/>
          <w:szCs w:val="28"/>
        </w:rPr>
        <w:t xml:space="preserve"> заменяется звуком </w:t>
      </w:r>
      <w:proofErr w:type="spellStart"/>
      <w:r w:rsidRPr="00D2035F">
        <w:rPr>
          <w:b/>
          <w:sz w:val="28"/>
          <w:szCs w:val="28"/>
        </w:rPr>
        <w:t>й</w:t>
      </w:r>
      <w:proofErr w:type="spellEnd"/>
      <w:r w:rsidRPr="00D2035F">
        <w:rPr>
          <w:sz w:val="28"/>
          <w:szCs w:val="28"/>
        </w:rPr>
        <w:t xml:space="preserve"> или </w:t>
      </w:r>
      <w:r w:rsidRPr="00D2035F">
        <w:rPr>
          <w:b/>
          <w:sz w:val="28"/>
          <w:szCs w:val="28"/>
        </w:rPr>
        <w:t xml:space="preserve">ль </w:t>
      </w:r>
      <w:r w:rsidRPr="00D2035F">
        <w:rPr>
          <w:sz w:val="28"/>
          <w:szCs w:val="28"/>
        </w:rPr>
        <w:t>(рука –«пай»-«паль», рыба-«</w:t>
      </w:r>
      <w:proofErr w:type="spellStart"/>
      <w:r w:rsidRPr="00D2035F">
        <w:rPr>
          <w:sz w:val="28"/>
          <w:szCs w:val="28"/>
        </w:rPr>
        <w:t>йиба</w:t>
      </w:r>
      <w:proofErr w:type="spellEnd"/>
      <w:r w:rsidRPr="00D2035F">
        <w:rPr>
          <w:sz w:val="28"/>
          <w:szCs w:val="28"/>
        </w:rPr>
        <w:t xml:space="preserve">»- </w:t>
      </w:r>
      <w:r>
        <w:rPr>
          <w:sz w:val="28"/>
          <w:szCs w:val="28"/>
        </w:rPr>
        <w:t xml:space="preserve">    </w:t>
      </w:r>
      <w:r w:rsidRPr="00D2035F">
        <w:rPr>
          <w:sz w:val="28"/>
          <w:szCs w:val="28"/>
        </w:rPr>
        <w:t>«</w:t>
      </w:r>
      <w:proofErr w:type="spellStart"/>
      <w:r w:rsidRPr="00D2035F">
        <w:rPr>
          <w:sz w:val="28"/>
          <w:szCs w:val="28"/>
        </w:rPr>
        <w:t>либа</w:t>
      </w:r>
      <w:proofErr w:type="spellEnd"/>
      <w:r w:rsidRPr="00D2035F">
        <w:rPr>
          <w:sz w:val="28"/>
          <w:szCs w:val="28"/>
        </w:rPr>
        <w:t>», пар-«пай»- «паль»); такое произношение только твердое носит характер детского лепета.</w:t>
      </w:r>
    </w:p>
    <w:p w:rsidR="00077E4A" w:rsidRPr="003F6BA5" w:rsidRDefault="00077E4A" w:rsidP="003B7AB9">
      <w:pPr>
        <w:pStyle w:val="a4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Часто бывают случаи, когда неправильно произносится только твердое </w:t>
      </w:r>
      <w:proofErr w:type="spellStart"/>
      <w:proofErr w:type="gramStart"/>
      <w:r>
        <w:rPr>
          <w:b/>
          <w:sz w:val="28"/>
          <w:szCs w:val="28"/>
        </w:rPr>
        <w:t>р</w:t>
      </w:r>
      <w:proofErr w:type="spellEnd"/>
      <w:proofErr w:type="gramEnd"/>
      <w:r w:rsidRPr="003F6BA5">
        <w:rPr>
          <w:sz w:val="28"/>
          <w:szCs w:val="28"/>
        </w:rPr>
        <w:t>, мягкое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же </w:t>
      </w:r>
      <w:proofErr w:type="spellStart"/>
      <w:r>
        <w:rPr>
          <w:b/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произносится нормально.</w:t>
      </w:r>
    </w:p>
    <w:p w:rsidR="00077E4A" w:rsidRPr="00EA7286" w:rsidRDefault="00077E4A" w:rsidP="005B5FC6">
      <w:pPr>
        <w:jc w:val="both"/>
        <w:rPr>
          <w:sz w:val="28"/>
          <w:szCs w:val="28"/>
        </w:rPr>
      </w:pPr>
    </w:p>
    <w:p w:rsidR="00077E4A" w:rsidRDefault="00077E4A" w:rsidP="006D4AE9">
      <w:pPr>
        <w:rPr>
          <w:sz w:val="28"/>
          <w:szCs w:val="28"/>
        </w:rPr>
      </w:pPr>
      <w:r w:rsidRPr="00C174D7">
        <w:rPr>
          <w:b/>
          <w:sz w:val="28"/>
          <w:szCs w:val="28"/>
        </w:rPr>
        <w:t>Целью</w:t>
      </w:r>
      <w:r w:rsidRPr="00C174D7">
        <w:rPr>
          <w:sz w:val="28"/>
          <w:szCs w:val="28"/>
        </w:rPr>
        <w:t xml:space="preserve"> данной программы является</w:t>
      </w:r>
      <w:r>
        <w:rPr>
          <w:sz w:val="28"/>
          <w:szCs w:val="28"/>
        </w:rPr>
        <w:t>:</w:t>
      </w:r>
      <w:r w:rsidRPr="00C174D7">
        <w:rPr>
          <w:sz w:val="28"/>
          <w:szCs w:val="28"/>
        </w:rPr>
        <w:t xml:space="preserve"> </w:t>
      </w:r>
      <w:r>
        <w:rPr>
          <w:sz w:val="28"/>
          <w:szCs w:val="28"/>
        </w:rPr>
        <w:t>устранение нарушений          звукопроизношения.</w:t>
      </w:r>
    </w:p>
    <w:p w:rsidR="00077E4A" w:rsidRDefault="00077E4A" w:rsidP="005B5FC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 программы:</w:t>
      </w:r>
    </w:p>
    <w:p w:rsidR="00077E4A" w:rsidRDefault="00077E4A" w:rsidP="00D2035F">
      <w:pPr>
        <w:pStyle w:val="a4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Формировать артикуляционно-акустический уклад артикуляционного аппарата</w:t>
      </w:r>
      <w:r w:rsidRPr="00413ACE">
        <w:rPr>
          <w:sz w:val="28"/>
          <w:szCs w:val="28"/>
        </w:rPr>
        <w:t>;</w:t>
      </w:r>
    </w:p>
    <w:p w:rsidR="00077E4A" w:rsidRDefault="00077E4A" w:rsidP="00D2035F">
      <w:pPr>
        <w:pStyle w:val="a4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Постановка и</w:t>
      </w:r>
      <w:r w:rsidRPr="00413ACE">
        <w:rPr>
          <w:sz w:val="28"/>
          <w:szCs w:val="28"/>
        </w:rPr>
        <w:t xml:space="preserve"> </w:t>
      </w:r>
      <w:r>
        <w:rPr>
          <w:sz w:val="28"/>
          <w:szCs w:val="28"/>
        </w:rPr>
        <w:t>автоматизация отсутствующих звуков;</w:t>
      </w:r>
    </w:p>
    <w:p w:rsidR="00077E4A" w:rsidRPr="00413ACE" w:rsidRDefault="00077E4A" w:rsidP="00D2035F">
      <w:pPr>
        <w:pStyle w:val="a4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Коррекция искаженно произносимых звуков </w:t>
      </w:r>
    </w:p>
    <w:p w:rsidR="00077E4A" w:rsidRDefault="00077E4A" w:rsidP="00D2035F">
      <w:pPr>
        <w:pStyle w:val="a4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Развивать функции фонематического слуха и восприятия;</w:t>
      </w:r>
    </w:p>
    <w:p w:rsidR="00077E4A" w:rsidRDefault="00077E4A" w:rsidP="00D2035F">
      <w:pPr>
        <w:pStyle w:val="a4"/>
        <w:ind w:left="2160"/>
        <w:rPr>
          <w:sz w:val="28"/>
          <w:szCs w:val="28"/>
        </w:rPr>
      </w:pPr>
    </w:p>
    <w:p w:rsidR="00077E4A" w:rsidRPr="00A738E7" w:rsidRDefault="00077E4A" w:rsidP="00F25EC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Ожидаемый результат:</w:t>
      </w:r>
      <w:r>
        <w:rPr>
          <w:sz w:val="28"/>
          <w:szCs w:val="28"/>
        </w:rPr>
        <w:t xml:space="preserve"> </w:t>
      </w:r>
    </w:p>
    <w:p w:rsidR="00077E4A" w:rsidRDefault="00077E4A" w:rsidP="00D2035F">
      <w:pPr>
        <w:pStyle w:val="a4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Пользуется артикуляционно-акустическим укладом артикуляционного аппарата;</w:t>
      </w:r>
    </w:p>
    <w:p w:rsidR="00077E4A" w:rsidRDefault="00077E4A" w:rsidP="00D2035F">
      <w:pPr>
        <w:pStyle w:val="a4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Ребенок умеет </w:t>
      </w:r>
      <w:r w:rsidR="004605C2">
        <w:rPr>
          <w:sz w:val="28"/>
          <w:szCs w:val="28"/>
        </w:rPr>
        <w:t>пользоваться поставленными</w:t>
      </w:r>
      <w:r>
        <w:rPr>
          <w:sz w:val="28"/>
          <w:szCs w:val="28"/>
        </w:rPr>
        <w:t xml:space="preserve"> звуками в речи;</w:t>
      </w:r>
    </w:p>
    <w:p w:rsidR="00077E4A" w:rsidRPr="00173590" w:rsidRDefault="00077E4A" w:rsidP="00D2035F">
      <w:pPr>
        <w:pStyle w:val="a4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Различает звуки со сходными фонемами.</w:t>
      </w:r>
    </w:p>
    <w:p w:rsidR="004605C2" w:rsidRPr="00C61052" w:rsidRDefault="00077E4A" w:rsidP="00B93CA9">
      <w:pPr>
        <w:rPr>
          <w:b/>
          <w:sz w:val="28"/>
          <w:szCs w:val="28"/>
        </w:rPr>
      </w:pPr>
      <w:r w:rsidRPr="00547A43">
        <w:rPr>
          <w:sz w:val="28"/>
          <w:szCs w:val="28"/>
        </w:rPr>
        <w:t xml:space="preserve">Занятия проводятся с </w:t>
      </w:r>
      <w:r w:rsidR="004605C2" w:rsidRPr="00547A43">
        <w:rPr>
          <w:sz w:val="28"/>
          <w:szCs w:val="28"/>
        </w:rPr>
        <w:t>детьми индивидуально</w:t>
      </w:r>
      <w:r w:rsidRPr="00547A43">
        <w:rPr>
          <w:sz w:val="28"/>
          <w:szCs w:val="28"/>
        </w:rPr>
        <w:t xml:space="preserve"> по 30 минут 2 раза в неделю</w:t>
      </w:r>
      <w:r w:rsidR="004605C2">
        <w:rPr>
          <w:sz w:val="28"/>
          <w:szCs w:val="28"/>
        </w:rPr>
        <w:t>.</w:t>
      </w:r>
      <w:r w:rsidRPr="003F6BA5">
        <w:rPr>
          <w:b/>
          <w:sz w:val="28"/>
          <w:szCs w:val="28"/>
        </w:rPr>
        <w:t xml:space="preserve"> </w:t>
      </w:r>
    </w:p>
    <w:p w:rsidR="00077E4A" w:rsidRDefault="00B73A88" w:rsidP="003F6BA5">
      <w:pPr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  <w:lang w:val="en-US"/>
        </w:rPr>
        <w:t>I</w:t>
      </w:r>
      <w:r w:rsidR="00077E4A" w:rsidRPr="003F6BA5">
        <w:rPr>
          <w:b/>
          <w:sz w:val="28"/>
          <w:szCs w:val="28"/>
          <w:lang w:val="en-US"/>
        </w:rPr>
        <w:t>V.</w:t>
      </w:r>
      <w:r w:rsidR="00077E4A" w:rsidRPr="003F6BA5">
        <w:rPr>
          <w:b/>
          <w:sz w:val="32"/>
          <w:szCs w:val="32"/>
        </w:rPr>
        <w:t>Учебный план.</w:t>
      </w:r>
      <w:proofErr w:type="gramEnd"/>
    </w:p>
    <w:p w:rsidR="00077E4A" w:rsidRDefault="00077E4A" w:rsidP="003F6BA5">
      <w:pPr>
        <w:jc w:val="center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88"/>
        <w:gridCol w:w="2240"/>
        <w:gridCol w:w="2335"/>
        <w:gridCol w:w="2299"/>
      </w:tblGrid>
      <w:tr w:rsidR="00077E4A" w:rsidTr="00F375B4">
        <w:tc>
          <w:tcPr>
            <w:tcW w:w="2688" w:type="dxa"/>
          </w:tcPr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  <w:r w:rsidRPr="00F375B4">
              <w:rPr>
                <w:sz w:val="24"/>
                <w:szCs w:val="24"/>
              </w:rPr>
              <w:t>Виды деятельности</w:t>
            </w:r>
          </w:p>
        </w:tc>
        <w:tc>
          <w:tcPr>
            <w:tcW w:w="2240" w:type="dxa"/>
          </w:tcPr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  <w:r w:rsidRPr="00F375B4">
              <w:rPr>
                <w:sz w:val="24"/>
                <w:szCs w:val="24"/>
              </w:rPr>
              <w:t>Кол-во занятий в неделю</w:t>
            </w:r>
          </w:p>
        </w:tc>
        <w:tc>
          <w:tcPr>
            <w:tcW w:w="2335" w:type="dxa"/>
          </w:tcPr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  <w:r w:rsidRPr="00F375B4">
              <w:rPr>
                <w:sz w:val="24"/>
                <w:szCs w:val="24"/>
              </w:rPr>
              <w:t>Кол-во занятий в месяц</w:t>
            </w:r>
          </w:p>
        </w:tc>
        <w:tc>
          <w:tcPr>
            <w:tcW w:w="2299" w:type="dxa"/>
          </w:tcPr>
          <w:p w:rsidR="00077E4A" w:rsidRPr="00F375B4" w:rsidRDefault="004605C2" w:rsidP="00F375B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 кол-во занятий в го</w:t>
            </w:r>
          </w:p>
        </w:tc>
      </w:tr>
      <w:tr w:rsidR="00077E4A" w:rsidTr="00F375B4">
        <w:tc>
          <w:tcPr>
            <w:tcW w:w="2688" w:type="dxa"/>
          </w:tcPr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  <w:r w:rsidRPr="00F375B4">
              <w:rPr>
                <w:sz w:val="24"/>
                <w:szCs w:val="24"/>
              </w:rPr>
              <w:t>Коррекция звукопроизношения</w:t>
            </w:r>
          </w:p>
        </w:tc>
        <w:tc>
          <w:tcPr>
            <w:tcW w:w="2240" w:type="dxa"/>
          </w:tcPr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</w:p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  <w:r w:rsidRPr="00F375B4">
              <w:rPr>
                <w:sz w:val="28"/>
                <w:szCs w:val="28"/>
              </w:rPr>
              <w:t>2</w:t>
            </w:r>
          </w:p>
        </w:tc>
        <w:tc>
          <w:tcPr>
            <w:tcW w:w="2335" w:type="dxa"/>
          </w:tcPr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</w:p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  <w:r w:rsidRPr="00F375B4">
              <w:rPr>
                <w:sz w:val="28"/>
                <w:szCs w:val="28"/>
              </w:rPr>
              <w:t>8</w:t>
            </w:r>
          </w:p>
        </w:tc>
        <w:tc>
          <w:tcPr>
            <w:tcW w:w="2299" w:type="dxa"/>
          </w:tcPr>
          <w:p w:rsidR="00077E4A" w:rsidRPr="00F375B4" w:rsidRDefault="00077E4A" w:rsidP="00F375B4">
            <w:pPr>
              <w:jc w:val="center"/>
              <w:rPr>
                <w:sz w:val="28"/>
                <w:szCs w:val="28"/>
              </w:rPr>
            </w:pPr>
          </w:p>
          <w:p w:rsidR="00077E4A" w:rsidRPr="00F375B4" w:rsidRDefault="004605C2" w:rsidP="00F375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</w:tbl>
    <w:p w:rsidR="00077E4A" w:rsidRPr="003F6BA5" w:rsidRDefault="00077E4A" w:rsidP="003F6BA5">
      <w:pPr>
        <w:jc w:val="center"/>
        <w:rPr>
          <w:sz w:val="28"/>
          <w:szCs w:val="28"/>
        </w:rPr>
      </w:pPr>
    </w:p>
    <w:p w:rsidR="00077E4A" w:rsidRPr="0087439E" w:rsidRDefault="00077E4A" w:rsidP="003B7AB9">
      <w:pPr>
        <w:jc w:val="center"/>
        <w:rPr>
          <w:sz w:val="32"/>
          <w:szCs w:val="32"/>
        </w:rPr>
      </w:pPr>
    </w:p>
    <w:p w:rsidR="00077E4A" w:rsidRDefault="00077E4A" w:rsidP="003B7AB9">
      <w:pPr>
        <w:rPr>
          <w:b/>
          <w:sz w:val="32"/>
        </w:rPr>
      </w:pPr>
      <w:r>
        <w:rPr>
          <w:sz w:val="32"/>
        </w:rPr>
        <w:t xml:space="preserve">          </w:t>
      </w:r>
      <w:r w:rsidRPr="003F6BA5"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</w:t>
      </w:r>
      <w:r>
        <w:rPr>
          <w:sz w:val="32"/>
        </w:rPr>
        <w:t xml:space="preserve"> </w:t>
      </w:r>
      <w:r>
        <w:rPr>
          <w:b/>
          <w:sz w:val="32"/>
        </w:rPr>
        <w:t>Планирование коррекционно-образовательной работы</w:t>
      </w:r>
    </w:p>
    <w:p w:rsidR="00077E4A" w:rsidRDefault="00077E4A" w:rsidP="00F91D81">
      <w:pPr>
        <w:jc w:val="center"/>
        <w:rPr>
          <w:b/>
          <w:sz w:val="32"/>
        </w:rPr>
      </w:pPr>
      <w:r>
        <w:rPr>
          <w:b/>
          <w:sz w:val="32"/>
        </w:rPr>
        <w:t>по нарушенным группам звуков.</w:t>
      </w:r>
    </w:p>
    <w:tbl>
      <w:tblPr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03"/>
        <w:gridCol w:w="3402"/>
        <w:gridCol w:w="3544"/>
      </w:tblGrid>
      <w:tr w:rsidR="00077E4A" w:rsidTr="00F87932">
        <w:trPr>
          <w:trHeight w:val="363"/>
        </w:trPr>
        <w:tc>
          <w:tcPr>
            <w:tcW w:w="3403" w:type="dxa"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Группы звуков</w:t>
            </w:r>
          </w:p>
        </w:tc>
        <w:tc>
          <w:tcPr>
            <w:tcW w:w="3402" w:type="dxa"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Виды нарушений</w:t>
            </w:r>
          </w:p>
        </w:tc>
        <w:tc>
          <w:tcPr>
            <w:tcW w:w="3544" w:type="dxa"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  <w:proofErr w:type="gramStart"/>
            <w:r w:rsidRPr="00F87932">
              <w:rPr>
                <w:sz w:val="24"/>
                <w:szCs w:val="24"/>
              </w:rPr>
              <w:t>Мероприятия</w:t>
            </w:r>
            <w:proofErr w:type="gramEnd"/>
            <w:r w:rsidRPr="00F87932">
              <w:rPr>
                <w:sz w:val="24"/>
                <w:szCs w:val="24"/>
              </w:rPr>
              <w:t xml:space="preserve"> реализуемые в процессе устранения нарушений</w:t>
            </w:r>
          </w:p>
        </w:tc>
      </w:tr>
      <w:tr w:rsidR="00077E4A" w:rsidTr="00F87932">
        <w:trPr>
          <w:trHeight w:val="285"/>
        </w:trPr>
        <w:tc>
          <w:tcPr>
            <w:tcW w:w="3403" w:type="dxa"/>
            <w:vMerge w:val="restart"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Свистящие</w:t>
            </w:r>
          </w:p>
        </w:tc>
        <w:tc>
          <w:tcPr>
            <w:tcW w:w="3402" w:type="dxa"/>
          </w:tcPr>
          <w:p w:rsidR="00077E4A" w:rsidRPr="00F87932" w:rsidRDefault="00AA59F1" w:rsidP="00916D0D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026" type="#_x0000_t5" style="position:absolute;margin-left:70.7pt;margin-top:1.65pt;width:11.25pt;height:10.5pt;z-index:1;mso-position-horizontal-relative:text;mso-position-vertical-relative:text" fillcolor="red"/>
              </w:pict>
            </w:r>
            <w:r w:rsidR="00077E4A" w:rsidRPr="00F87932">
              <w:rPr>
                <w:sz w:val="24"/>
                <w:szCs w:val="24"/>
              </w:rPr>
              <w:t xml:space="preserve">Нет звука-  </w:t>
            </w:r>
          </w:p>
          <w:p w:rsidR="00077E4A" w:rsidRPr="00F87932" w:rsidRDefault="00077E4A" w:rsidP="00916D0D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</w:tcPr>
          <w:p w:rsidR="00077E4A" w:rsidRPr="00F87932" w:rsidRDefault="00077E4A" w:rsidP="00F87932">
            <w:pPr>
              <w:pStyle w:val="a4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артикуляционная гимнастика;</w:t>
            </w:r>
          </w:p>
          <w:p w:rsidR="00077E4A" w:rsidRPr="00F87932" w:rsidRDefault="00077E4A" w:rsidP="0070652E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-для губ;</w:t>
            </w:r>
          </w:p>
          <w:p w:rsidR="00077E4A" w:rsidRPr="00F87932" w:rsidRDefault="00077E4A" w:rsidP="0070652E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-для языка;</w:t>
            </w:r>
          </w:p>
          <w:p w:rsidR="00077E4A" w:rsidRPr="00F87932" w:rsidRDefault="00077E4A" w:rsidP="00F87932">
            <w:pPr>
              <w:pStyle w:val="a4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постановка звука;</w:t>
            </w:r>
          </w:p>
          <w:p w:rsidR="00077E4A" w:rsidRPr="00F87932" w:rsidRDefault="00077E4A" w:rsidP="00F87932">
            <w:pPr>
              <w:pStyle w:val="a4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 xml:space="preserve">автоматизация </w:t>
            </w:r>
            <w:r w:rsidR="004605C2" w:rsidRPr="00F87932">
              <w:rPr>
                <w:sz w:val="24"/>
                <w:szCs w:val="24"/>
              </w:rPr>
              <w:t>звука:</w:t>
            </w:r>
          </w:p>
          <w:p w:rsidR="00077E4A" w:rsidRPr="00F87932" w:rsidRDefault="00077E4A" w:rsidP="00205562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-изолированно</w:t>
            </w:r>
          </w:p>
          <w:p w:rsidR="00077E4A" w:rsidRPr="00F87932" w:rsidRDefault="00077E4A" w:rsidP="00205562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-в слогах прямых, затем обратных;</w:t>
            </w:r>
          </w:p>
          <w:p w:rsidR="00077E4A" w:rsidRPr="00F87932" w:rsidRDefault="00077E4A" w:rsidP="00205562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-в словах;</w:t>
            </w:r>
          </w:p>
          <w:p w:rsidR="00077E4A" w:rsidRPr="00F87932" w:rsidRDefault="00077E4A" w:rsidP="00205562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-в предложениях;</w:t>
            </w:r>
          </w:p>
          <w:p w:rsidR="00077E4A" w:rsidRPr="00F87932" w:rsidRDefault="00077E4A" w:rsidP="00205562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- в спонтанной речи.</w:t>
            </w:r>
          </w:p>
          <w:p w:rsidR="00077E4A" w:rsidRPr="00F87932" w:rsidRDefault="00077E4A" w:rsidP="00F87932">
            <w:pPr>
              <w:pStyle w:val="a4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дифференциация звуков;</w:t>
            </w:r>
          </w:p>
          <w:p w:rsidR="00077E4A" w:rsidRPr="00F87932" w:rsidRDefault="00077E4A" w:rsidP="00F87932">
            <w:pPr>
              <w:pStyle w:val="a4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развитие мелкой моторики пальцев рук;</w:t>
            </w:r>
          </w:p>
          <w:p w:rsidR="00077E4A" w:rsidRPr="00F87932" w:rsidRDefault="00077E4A" w:rsidP="00F87932">
            <w:pPr>
              <w:pStyle w:val="a4"/>
              <w:numPr>
                <w:ilvl w:val="0"/>
                <w:numId w:val="13"/>
              </w:num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упражнения на развитие фонематического слуха</w:t>
            </w:r>
          </w:p>
        </w:tc>
      </w:tr>
      <w:tr w:rsidR="00077E4A" w:rsidTr="00F87932">
        <w:trPr>
          <w:trHeight w:val="285"/>
        </w:trPr>
        <w:tc>
          <w:tcPr>
            <w:tcW w:w="3403" w:type="dxa"/>
            <w:vMerge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77E4A" w:rsidRPr="00F87932" w:rsidRDefault="00AA59F1" w:rsidP="00916D0D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 id="_x0000_s1027" type="#_x0000_t5" style="position:absolute;margin-left:72.95pt;margin-top:1.9pt;width:9pt;height:10.5pt;z-index:3;mso-position-horizontal-relative:text;mso-position-vertical-relative:text" fillcolor="#1f497d"/>
              </w:pict>
            </w:r>
            <w:r w:rsidRPr="00AA59F1">
              <w:rPr>
                <w:noProof/>
              </w:rPr>
              <w:pict>
                <v:shape id="_x0000_s1028" type="#_x0000_t5" style="position:absolute;margin-left:72.95pt;margin-top:1.9pt;width:9pt;height:10.5pt;z-index:2;mso-position-horizontal-relative:text;mso-position-vertical-relative:text"/>
              </w:pict>
            </w:r>
            <w:r w:rsidR="00077E4A" w:rsidRPr="00F87932">
              <w:rPr>
                <w:sz w:val="24"/>
                <w:szCs w:val="24"/>
              </w:rPr>
              <w:t>Искажение –</w:t>
            </w:r>
          </w:p>
          <w:p w:rsidR="00077E4A" w:rsidRPr="00F87932" w:rsidRDefault="00077E4A" w:rsidP="00916D0D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077E4A" w:rsidRPr="00F87932" w:rsidRDefault="00077E4A" w:rsidP="0070652E">
            <w:pPr>
              <w:rPr>
                <w:sz w:val="24"/>
                <w:szCs w:val="24"/>
              </w:rPr>
            </w:pPr>
          </w:p>
        </w:tc>
      </w:tr>
      <w:tr w:rsidR="00077E4A" w:rsidTr="00F87932">
        <w:trPr>
          <w:trHeight w:val="252"/>
        </w:trPr>
        <w:tc>
          <w:tcPr>
            <w:tcW w:w="3403" w:type="dxa"/>
            <w:vMerge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77E4A" w:rsidRPr="00F87932" w:rsidRDefault="00AA59F1" w:rsidP="00916D0D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 id="_x0000_s1029" type="#_x0000_t5" style="position:absolute;margin-left:72.95pt;margin-top:1.4pt;width:11.25pt;height:10.5pt;z-index:4;mso-position-horizontal-relative:text;mso-position-vertical-relative:text" fillcolor="#00b050"/>
              </w:pict>
            </w:r>
            <w:r w:rsidR="00077E4A" w:rsidRPr="00F87932">
              <w:rPr>
                <w:sz w:val="24"/>
                <w:szCs w:val="24"/>
              </w:rPr>
              <w:t xml:space="preserve">Замена звука-               </w:t>
            </w:r>
          </w:p>
          <w:p w:rsidR="00077E4A" w:rsidRPr="00F87932" w:rsidRDefault="00077E4A" w:rsidP="00916D0D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 xml:space="preserve">  </w:t>
            </w:r>
          </w:p>
        </w:tc>
        <w:tc>
          <w:tcPr>
            <w:tcW w:w="3544" w:type="dxa"/>
            <w:vMerge/>
          </w:tcPr>
          <w:p w:rsidR="00077E4A" w:rsidRPr="00F87932" w:rsidRDefault="00077E4A" w:rsidP="0070652E">
            <w:pPr>
              <w:rPr>
                <w:sz w:val="24"/>
                <w:szCs w:val="24"/>
              </w:rPr>
            </w:pPr>
          </w:p>
        </w:tc>
      </w:tr>
      <w:tr w:rsidR="00077E4A" w:rsidTr="00F87932">
        <w:tc>
          <w:tcPr>
            <w:tcW w:w="3403" w:type="dxa"/>
            <w:vMerge w:val="restart"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>Шипящие</w:t>
            </w:r>
          </w:p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77E4A" w:rsidRPr="00F87932" w:rsidRDefault="00AA59F1" w:rsidP="00435359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 id="_x0000_s1030" type="#_x0000_t5" style="position:absolute;margin-left:72.95pt;margin-top:1.65pt;width:11.25pt;height:10.5pt;z-index:5;mso-position-horizontal-relative:text;mso-position-vertical-relative:text" fillcolor="red"/>
              </w:pict>
            </w:r>
            <w:r w:rsidR="00077E4A" w:rsidRPr="00F87932">
              <w:rPr>
                <w:sz w:val="24"/>
                <w:szCs w:val="24"/>
              </w:rPr>
              <w:t xml:space="preserve">Нет звука-  </w:t>
            </w:r>
          </w:p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</w:tr>
      <w:tr w:rsidR="00077E4A" w:rsidTr="00F87932">
        <w:tc>
          <w:tcPr>
            <w:tcW w:w="3403" w:type="dxa"/>
            <w:vMerge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77E4A" w:rsidRPr="00F87932" w:rsidRDefault="00AA59F1" w:rsidP="00435359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 id="_x0000_s1031" type="#_x0000_t5" style="position:absolute;margin-left:72.95pt;margin-top:1.9pt;width:9pt;height:10.5pt;z-index:7;mso-position-horizontal-relative:text;mso-position-vertical-relative:text" fillcolor="#1f497d"/>
              </w:pict>
            </w:r>
            <w:r w:rsidRPr="00AA59F1">
              <w:rPr>
                <w:noProof/>
              </w:rPr>
              <w:pict>
                <v:shape id="_x0000_s1032" type="#_x0000_t5" style="position:absolute;margin-left:72.95pt;margin-top:1.9pt;width:9pt;height:10.5pt;z-index:6;mso-position-horizontal-relative:text;mso-position-vertical-relative:text"/>
              </w:pict>
            </w:r>
            <w:r w:rsidR="00077E4A" w:rsidRPr="00F87932">
              <w:rPr>
                <w:sz w:val="24"/>
                <w:szCs w:val="24"/>
              </w:rPr>
              <w:t>Искажение –</w:t>
            </w:r>
          </w:p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</w:tr>
      <w:tr w:rsidR="00077E4A" w:rsidTr="00F87932">
        <w:tc>
          <w:tcPr>
            <w:tcW w:w="3403" w:type="dxa"/>
            <w:vMerge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77E4A" w:rsidRPr="00F87932" w:rsidRDefault="00AA59F1" w:rsidP="00435359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 id="_x0000_s1033" type="#_x0000_t5" style="position:absolute;margin-left:72.95pt;margin-top:1.4pt;width:11.25pt;height:10.5pt;z-index:8;mso-position-horizontal-relative:text;mso-position-vertical-relative:text" fillcolor="#00b050"/>
              </w:pict>
            </w:r>
            <w:r w:rsidR="00077E4A" w:rsidRPr="00F87932">
              <w:rPr>
                <w:sz w:val="24"/>
                <w:szCs w:val="24"/>
              </w:rPr>
              <w:t xml:space="preserve">Замена звука- </w:t>
            </w:r>
          </w:p>
          <w:p w:rsidR="00077E4A" w:rsidRPr="00F87932" w:rsidRDefault="00077E4A" w:rsidP="00435359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 xml:space="preserve">                </w:t>
            </w:r>
          </w:p>
        </w:tc>
        <w:tc>
          <w:tcPr>
            <w:tcW w:w="3544" w:type="dxa"/>
            <w:vMerge/>
          </w:tcPr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</w:tr>
      <w:tr w:rsidR="00077E4A" w:rsidTr="00F87932">
        <w:tc>
          <w:tcPr>
            <w:tcW w:w="3403" w:type="dxa"/>
            <w:vMerge w:val="restart"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 xml:space="preserve">Сонорные </w:t>
            </w:r>
          </w:p>
        </w:tc>
        <w:tc>
          <w:tcPr>
            <w:tcW w:w="3402" w:type="dxa"/>
          </w:tcPr>
          <w:p w:rsidR="00077E4A" w:rsidRPr="00F87932" w:rsidRDefault="00AA59F1" w:rsidP="00435359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 id="_x0000_s1034" type="#_x0000_t5" style="position:absolute;margin-left:72.95pt;margin-top:-.35pt;width:11.25pt;height:10.5pt;z-index:9;mso-position-horizontal-relative:text;mso-position-vertical-relative:text" fillcolor="red"/>
              </w:pict>
            </w:r>
            <w:r w:rsidR="00077E4A" w:rsidRPr="00F87932">
              <w:rPr>
                <w:sz w:val="24"/>
                <w:szCs w:val="24"/>
              </w:rPr>
              <w:t xml:space="preserve">Нет звука-  </w:t>
            </w:r>
          </w:p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</w:tr>
      <w:tr w:rsidR="00077E4A" w:rsidTr="00F87932">
        <w:tc>
          <w:tcPr>
            <w:tcW w:w="3403" w:type="dxa"/>
            <w:vMerge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77E4A" w:rsidRPr="00F87932" w:rsidRDefault="00AA59F1" w:rsidP="00435359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 id="_x0000_s1035" type="#_x0000_t5" style="position:absolute;margin-left:71.25pt;margin-top:3.2pt;width:9pt;height:10.5pt;z-index:10;mso-position-horizontal-relative:text;mso-position-vertical-relative:text" fillcolor="#1f497d"/>
              </w:pict>
            </w:r>
            <w:r w:rsidR="00077E4A" w:rsidRPr="00F87932">
              <w:rPr>
                <w:sz w:val="24"/>
                <w:szCs w:val="24"/>
              </w:rPr>
              <w:t>Искажение –</w:t>
            </w:r>
          </w:p>
          <w:p w:rsidR="00077E4A" w:rsidRPr="00F87932" w:rsidRDefault="00077E4A" w:rsidP="00435359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vMerge/>
          </w:tcPr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</w:tr>
      <w:tr w:rsidR="00077E4A" w:rsidTr="00F87932">
        <w:tc>
          <w:tcPr>
            <w:tcW w:w="3403" w:type="dxa"/>
            <w:vMerge/>
          </w:tcPr>
          <w:p w:rsidR="00077E4A" w:rsidRPr="00F87932" w:rsidRDefault="00077E4A" w:rsidP="00F879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77E4A" w:rsidRPr="00F87932" w:rsidRDefault="00AA59F1" w:rsidP="00435359">
            <w:pPr>
              <w:rPr>
                <w:sz w:val="24"/>
                <w:szCs w:val="24"/>
              </w:rPr>
            </w:pPr>
            <w:r w:rsidRPr="00AA59F1">
              <w:rPr>
                <w:noProof/>
              </w:rPr>
              <w:pict>
                <v:shape id="_x0000_s1036" type="#_x0000_t5" style="position:absolute;margin-left:71.25pt;margin-top:1.8pt;width:11.25pt;height:10.5pt;z-index:11;mso-position-horizontal-relative:text;mso-position-vertical-relative:text" fillcolor="#00b050"/>
              </w:pict>
            </w:r>
            <w:r w:rsidR="00077E4A" w:rsidRPr="00F87932">
              <w:rPr>
                <w:sz w:val="24"/>
                <w:szCs w:val="24"/>
              </w:rPr>
              <w:t xml:space="preserve">Замена звука- </w:t>
            </w:r>
          </w:p>
          <w:p w:rsidR="00077E4A" w:rsidRPr="00F87932" w:rsidRDefault="00077E4A" w:rsidP="00435359">
            <w:pPr>
              <w:rPr>
                <w:sz w:val="24"/>
                <w:szCs w:val="24"/>
              </w:rPr>
            </w:pPr>
            <w:r w:rsidRPr="00F87932">
              <w:rPr>
                <w:sz w:val="24"/>
                <w:szCs w:val="24"/>
              </w:rPr>
              <w:t xml:space="preserve">                </w:t>
            </w:r>
          </w:p>
        </w:tc>
        <w:tc>
          <w:tcPr>
            <w:tcW w:w="3544" w:type="dxa"/>
            <w:vMerge/>
          </w:tcPr>
          <w:p w:rsidR="00077E4A" w:rsidRPr="00F87932" w:rsidRDefault="00077E4A" w:rsidP="00435359">
            <w:pPr>
              <w:rPr>
                <w:sz w:val="24"/>
                <w:szCs w:val="24"/>
              </w:rPr>
            </w:pPr>
          </w:p>
        </w:tc>
      </w:tr>
    </w:tbl>
    <w:p w:rsidR="00077E4A" w:rsidRDefault="00077E4A" w:rsidP="004605C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605C2" w:rsidRPr="005B5FC6">
        <w:rPr>
          <w:sz w:val="28"/>
          <w:szCs w:val="28"/>
        </w:rPr>
        <w:t xml:space="preserve">Мониторинг </w:t>
      </w:r>
      <w:proofErr w:type="spellStart"/>
      <w:r w:rsidR="004605C2">
        <w:rPr>
          <w:sz w:val="28"/>
          <w:szCs w:val="28"/>
        </w:rPr>
        <w:t>сфорсированности</w:t>
      </w:r>
      <w:proofErr w:type="spellEnd"/>
      <w:r>
        <w:rPr>
          <w:sz w:val="28"/>
          <w:szCs w:val="28"/>
        </w:rPr>
        <w:t xml:space="preserve"> звуковой стороны речи</w:t>
      </w:r>
      <w:r w:rsidRPr="005B5FC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 w:rsidRPr="005B5FC6">
        <w:rPr>
          <w:sz w:val="28"/>
          <w:szCs w:val="28"/>
        </w:rPr>
        <w:t xml:space="preserve">детьми </w:t>
      </w:r>
      <w:r>
        <w:rPr>
          <w:sz w:val="28"/>
          <w:szCs w:val="28"/>
        </w:rPr>
        <w:t>проводится два раза: стартовый</w:t>
      </w:r>
      <w:r w:rsidR="004605C2">
        <w:rPr>
          <w:sz w:val="28"/>
          <w:szCs w:val="28"/>
        </w:rPr>
        <w:t>, итоговый.</w:t>
      </w:r>
    </w:p>
    <w:p w:rsidR="00077E4A" w:rsidRDefault="00077E4A" w:rsidP="004605C2">
      <w:pPr>
        <w:jc w:val="both"/>
        <w:rPr>
          <w:sz w:val="28"/>
          <w:szCs w:val="28"/>
        </w:rPr>
      </w:pPr>
      <w:r w:rsidRPr="006D4AE9">
        <w:rPr>
          <w:b/>
          <w:sz w:val="28"/>
          <w:szCs w:val="28"/>
        </w:rPr>
        <w:t xml:space="preserve"> </w:t>
      </w:r>
      <w:r w:rsidR="004605C2">
        <w:rPr>
          <w:b/>
          <w:sz w:val="28"/>
          <w:szCs w:val="28"/>
        </w:rPr>
        <w:tab/>
      </w:r>
      <w:r w:rsidRPr="006D4AE9">
        <w:rPr>
          <w:b/>
          <w:sz w:val="28"/>
          <w:szCs w:val="28"/>
        </w:rPr>
        <w:t>Целью</w:t>
      </w:r>
      <w:r>
        <w:rPr>
          <w:sz w:val="28"/>
          <w:szCs w:val="28"/>
        </w:rPr>
        <w:t xml:space="preserve"> стартового мониторинга является: выявление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произношения звуков </w:t>
      </w:r>
      <w:r w:rsidR="004605C2">
        <w:rPr>
          <w:sz w:val="28"/>
          <w:szCs w:val="28"/>
        </w:rPr>
        <w:t>речи изолированно</w:t>
      </w:r>
      <w:r>
        <w:rPr>
          <w:sz w:val="28"/>
          <w:szCs w:val="28"/>
        </w:rPr>
        <w:t xml:space="preserve">, в слогах, словах, предложениях, составление индивидуального </w:t>
      </w:r>
      <w:r w:rsidR="004605C2">
        <w:rPr>
          <w:sz w:val="28"/>
          <w:szCs w:val="28"/>
        </w:rPr>
        <w:t>маршрута по</w:t>
      </w:r>
      <w:r>
        <w:rPr>
          <w:sz w:val="28"/>
          <w:szCs w:val="28"/>
        </w:rPr>
        <w:t xml:space="preserve"> коррекции звукопроизношения. </w:t>
      </w:r>
    </w:p>
    <w:p w:rsidR="00077E4A" w:rsidRPr="005B5FC6" w:rsidRDefault="00077E4A" w:rsidP="004605C2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Ц</w:t>
      </w:r>
      <w:r w:rsidRPr="006D4AE9">
        <w:rPr>
          <w:b/>
          <w:sz w:val="28"/>
          <w:szCs w:val="28"/>
        </w:rPr>
        <w:t>елью</w:t>
      </w:r>
      <w:r>
        <w:rPr>
          <w:sz w:val="28"/>
          <w:szCs w:val="28"/>
        </w:rPr>
        <w:t xml:space="preserve"> итогового мониторинга является </w:t>
      </w:r>
      <w:r>
        <w:rPr>
          <w:bCs/>
          <w:sz w:val="28"/>
          <w:szCs w:val="28"/>
        </w:rPr>
        <w:t>о</w:t>
      </w:r>
      <w:r w:rsidRPr="006C3B33">
        <w:rPr>
          <w:bCs/>
          <w:sz w:val="28"/>
          <w:szCs w:val="28"/>
        </w:rPr>
        <w:t xml:space="preserve">существление анализа динамики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произношения звуков речи.  </w:t>
      </w:r>
    </w:p>
    <w:p w:rsidR="00C61052" w:rsidRDefault="00C61052" w:rsidP="00C61052">
      <w:pPr>
        <w:ind w:firstLine="708"/>
        <w:jc w:val="both"/>
        <w:rPr>
          <w:sz w:val="28"/>
          <w:szCs w:val="28"/>
        </w:rPr>
      </w:pPr>
    </w:p>
    <w:p w:rsidR="00C61052" w:rsidRPr="00FA082D" w:rsidRDefault="00C61052" w:rsidP="00C61052">
      <w:pPr>
        <w:ind w:firstLine="708"/>
        <w:jc w:val="both"/>
        <w:rPr>
          <w:sz w:val="28"/>
          <w:szCs w:val="28"/>
        </w:rPr>
      </w:pPr>
      <w:r w:rsidRPr="00FA082D">
        <w:rPr>
          <w:sz w:val="28"/>
          <w:szCs w:val="28"/>
        </w:rPr>
        <w:t>При реализации программы, последовательность устранения выявленных дефектов звукопроизношения определяется индивидуально, в соответствии с речевыми особенностями возрастом каждого ребенка.</w:t>
      </w:r>
    </w:p>
    <w:p w:rsidR="00C61052" w:rsidRDefault="00C61052" w:rsidP="00C61052">
      <w:pPr>
        <w:ind w:firstLine="708"/>
        <w:jc w:val="both"/>
        <w:rPr>
          <w:sz w:val="28"/>
          <w:szCs w:val="28"/>
        </w:rPr>
      </w:pPr>
      <w:r w:rsidRPr="00FA082D">
        <w:rPr>
          <w:sz w:val="28"/>
          <w:szCs w:val="28"/>
        </w:rPr>
        <w:t>Программа рассчитана на 24 занятия (два занятия в неделю) по 30 минут.</w:t>
      </w:r>
    </w:p>
    <w:p w:rsidR="00C61052" w:rsidRDefault="00C61052" w:rsidP="00C61052">
      <w:pPr>
        <w:ind w:firstLine="708"/>
        <w:jc w:val="both"/>
        <w:rPr>
          <w:b/>
          <w:sz w:val="28"/>
          <w:szCs w:val="28"/>
        </w:rPr>
      </w:pPr>
    </w:p>
    <w:p w:rsidR="00B73A88" w:rsidRDefault="00B73A88" w:rsidP="00084E92">
      <w:pPr>
        <w:ind w:firstLine="708"/>
        <w:jc w:val="both"/>
        <w:rPr>
          <w:b/>
          <w:sz w:val="28"/>
          <w:szCs w:val="28"/>
        </w:rPr>
      </w:pPr>
    </w:p>
    <w:p w:rsidR="00C6459D" w:rsidRDefault="00C6459D" w:rsidP="00084E92">
      <w:pPr>
        <w:ind w:firstLine="708"/>
        <w:jc w:val="both"/>
        <w:rPr>
          <w:b/>
          <w:sz w:val="28"/>
          <w:szCs w:val="28"/>
        </w:rPr>
      </w:pPr>
    </w:p>
    <w:p w:rsidR="00C6459D" w:rsidRDefault="00C6459D" w:rsidP="00084E92">
      <w:pPr>
        <w:ind w:firstLine="708"/>
        <w:jc w:val="both"/>
        <w:rPr>
          <w:b/>
          <w:sz w:val="28"/>
          <w:szCs w:val="28"/>
        </w:rPr>
      </w:pPr>
    </w:p>
    <w:p w:rsidR="007E54B7" w:rsidRPr="00084E92" w:rsidRDefault="007E54B7" w:rsidP="00084E92">
      <w:pPr>
        <w:ind w:firstLine="708"/>
        <w:jc w:val="both"/>
        <w:rPr>
          <w:b/>
          <w:sz w:val="28"/>
          <w:szCs w:val="28"/>
        </w:rPr>
      </w:pPr>
      <w:r w:rsidRPr="00084E92">
        <w:rPr>
          <w:b/>
          <w:sz w:val="28"/>
          <w:szCs w:val="28"/>
        </w:rPr>
        <w:t>Список используемой литературы.</w:t>
      </w:r>
    </w:p>
    <w:p w:rsidR="00605D51" w:rsidRPr="00084E92" w:rsidRDefault="007E54B7" w:rsidP="00084E92">
      <w:pPr>
        <w:jc w:val="both"/>
        <w:rPr>
          <w:color w:val="000000"/>
          <w:sz w:val="28"/>
          <w:szCs w:val="28"/>
        </w:rPr>
      </w:pPr>
      <w:r w:rsidRPr="00084E92">
        <w:rPr>
          <w:i/>
          <w:color w:val="000000"/>
          <w:sz w:val="28"/>
          <w:szCs w:val="28"/>
        </w:rPr>
        <w:t>Акименко, В. М</w:t>
      </w:r>
      <w:r w:rsidRPr="00084E92">
        <w:rPr>
          <w:color w:val="000000"/>
          <w:sz w:val="28"/>
          <w:szCs w:val="28"/>
        </w:rPr>
        <w:t xml:space="preserve">. Исправление звукопроизношения у дошкольников / Феникс, 2016. - 144 </w:t>
      </w:r>
      <w:proofErr w:type="spellStart"/>
      <w:r w:rsidRPr="00084E92">
        <w:rPr>
          <w:color w:val="000000"/>
          <w:sz w:val="28"/>
          <w:szCs w:val="28"/>
        </w:rPr>
        <w:t>c</w:t>
      </w:r>
      <w:proofErr w:type="spellEnd"/>
      <w:r w:rsidRPr="00084E92">
        <w:rPr>
          <w:color w:val="000000"/>
          <w:sz w:val="28"/>
          <w:szCs w:val="28"/>
        </w:rPr>
        <w:t>.</w:t>
      </w:r>
    </w:p>
    <w:p w:rsidR="00605D51" w:rsidRPr="00605D51" w:rsidRDefault="00605D51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 w:rsidRPr="00605D51">
        <w:rPr>
          <w:i/>
          <w:color w:val="000000"/>
          <w:sz w:val="28"/>
          <w:szCs w:val="28"/>
        </w:rPr>
        <w:t>Большакова</w:t>
      </w:r>
      <w:r w:rsidRPr="00084E92">
        <w:rPr>
          <w:i/>
          <w:color w:val="000000"/>
          <w:sz w:val="28"/>
          <w:szCs w:val="28"/>
        </w:rPr>
        <w:t xml:space="preserve"> </w:t>
      </w:r>
      <w:r w:rsidR="00084E92" w:rsidRPr="00084E92">
        <w:rPr>
          <w:i/>
          <w:color w:val="000000"/>
          <w:sz w:val="28"/>
          <w:szCs w:val="28"/>
        </w:rPr>
        <w:t>С.Е.</w:t>
      </w:r>
      <w:r w:rsidRPr="00605D51">
        <w:rPr>
          <w:color w:val="000000"/>
          <w:sz w:val="28"/>
          <w:szCs w:val="28"/>
        </w:rPr>
        <w:t xml:space="preserve"> «Формирование мелкой моторики рук», игры и упражнения.</w:t>
      </w:r>
    </w:p>
    <w:p w:rsidR="00605D51" w:rsidRPr="00605D51" w:rsidRDefault="00605D51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 w:rsidRPr="00605D51">
        <w:rPr>
          <w:color w:val="000000"/>
          <w:sz w:val="28"/>
          <w:szCs w:val="28"/>
        </w:rPr>
        <w:t>М, 2005 г.</w:t>
      </w:r>
    </w:p>
    <w:p w:rsidR="00605D51" w:rsidRPr="00084E92" w:rsidRDefault="007E54B7" w:rsidP="00084E92">
      <w:pPr>
        <w:jc w:val="both"/>
        <w:rPr>
          <w:color w:val="000000"/>
          <w:sz w:val="28"/>
          <w:szCs w:val="28"/>
        </w:rPr>
      </w:pPr>
      <w:r w:rsidRPr="00084E92">
        <w:rPr>
          <w:i/>
          <w:color w:val="000000"/>
          <w:sz w:val="28"/>
          <w:szCs w:val="28"/>
        </w:rPr>
        <w:t>Воробьева, Т. А</w:t>
      </w:r>
      <w:r w:rsidRPr="00084E92">
        <w:rPr>
          <w:color w:val="000000"/>
          <w:sz w:val="28"/>
          <w:szCs w:val="28"/>
        </w:rPr>
        <w:t xml:space="preserve">. Дыхание и речь. Работа над дыханием в комплексной методике коррекции звукопроизношения / Т.А. Воробьева, П.А. Воробьева. - М.: Литера, 2014. - 144 </w:t>
      </w:r>
      <w:proofErr w:type="spellStart"/>
      <w:r w:rsidRPr="00084E92">
        <w:rPr>
          <w:color w:val="000000"/>
          <w:sz w:val="28"/>
          <w:szCs w:val="28"/>
        </w:rPr>
        <w:t>c</w:t>
      </w:r>
      <w:proofErr w:type="spellEnd"/>
      <w:r w:rsidRPr="00084E92">
        <w:rPr>
          <w:color w:val="000000"/>
          <w:sz w:val="28"/>
          <w:szCs w:val="28"/>
        </w:rPr>
        <w:t>.</w:t>
      </w:r>
      <w:r w:rsidR="00605D51" w:rsidRPr="00084E92">
        <w:rPr>
          <w:color w:val="000000"/>
          <w:sz w:val="28"/>
          <w:szCs w:val="28"/>
        </w:rPr>
        <w:t xml:space="preserve"> </w:t>
      </w:r>
    </w:p>
    <w:p w:rsidR="00605D51" w:rsidRPr="00084E92" w:rsidRDefault="00084E92" w:rsidP="00084E92">
      <w:pPr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Емельянова</w:t>
      </w:r>
      <w:r w:rsidR="00605D51" w:rsidRPr="00084E92">
        <w:rPr>
          <w:i/>
          <w:color w:val="000000"/>
          <w:sz w:val="28"/>
          <w:szCs w:val="28"/>
        </w:rPr>
        <w:t xml:space="preserve"> Н. В.</w:t>
      </w:r>
      <w:r w:rsidR="00605D51" w:rsidRPr="00084E92">
        <w:rPr>
          <w:color w:val="000000"/>
          <w:sz w:val="28"/>
          <w:szCs w:val="28"/>
        </w:rPr>
        <w:t xml:space="preserve"> Коррекция звукопроизношения у детей 5-6 лет с фонетическим нарушением речи в условиях </w:t>
      </w:r>
      <w:proofErr w:type="spellStart"/>
      <w:r w:rsidR="00605D51" w:rsidRPr="00084E92">
        <w:rPr>
          <w:color w:val="000000"/>
          <w:sz w:val="28"/>
          <w:szCs w:val="28"/>
        </w:rPr>
        <w:t>логопункта</w:t>
      </w:r>
      <w:proofErr w:type="spellEnd"/>
      <w:r w:rsidR="00605D51" w:rsidRPr="00084E92">
        <w:rPr>
          <w:color w:val="000000"/>
          <w:sz w:val="28"/>
          <w:szCs w:val="28"/>
        </w:rPr>
        <w:t xml:space="preserve"> ДОУ / Н.В. Емельянова, Л.И. Жидкова, Г.А. </w:t>
      </w:r>
      <w:proofErr w:type="spellStart"/>
      <w:r w:rsidR="00605D51" w:rsidRPr="00084E92">
        <w:rPr>
          <w:color w:val="000000"/>
          <w:sz w:val="28"/>
          <w:szCs w:val="28"/>
        </w:rPr>
        <w:t>Капицына</w:t>
      </w:r>
      <w:proofErr w:type="spellEnd"/>
      <w:r w:rsidR="00605D51" w:rsidRPr="00084E92">
        <w:rPr>
          <w:color w:val="000000"/>
          <w:sz w:val="28"/>
          <w:szCs w:val="28"/>
        </w:rPr>
        <w:t xml:space="preserve">. - М.: Детство-Пресс, 2013. - 288 </w:t>
      </w:r>
      <w:proofErr w:type="spellStart"/>
      <w:r w:rsidR="00605D51" w:rsidRPr="00084E92">
        <w:rPr>
          <w:color w:val="000000"/>
          <w:sz w:val="28"/>
          <w:szCs w:val="28"/>
        </w:rPr>
        <w:t>c</w:t>
      </w:r>
      <w:proofErr w:type="spellEnd"/>
      <w:r w:rsidR="00605D51" w:rsidRPr="00084E92">
        <w:rPr>
          <w:color w:val="000000"/>
          <w:sz w:val="28"/>
          <w:szCs w:val="28"/>
        </w:rPr>
        <w:t xml:space="preserve">. </w:t>
      </w:r>
    </w:p>
    <w:p w:rsidR="00605D51" w:rsidRPr="00605D51" w:rsidRDefault="00605D51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 w:rsidRPr="00605D51">
        <w:rPr>
          <w:i/>
          <w:color w:val="000000"/>
          <w:sz w:val="28"/>
          <w:szCs w:val="28"/>
        </w:rPr>
        <w:t>Зуева</w:t>
      </w:r>
      <w:r w:rsidRPr="00084E92">
        <w:rPr>
          <w:i/>
          <w:color w:val="000000"/>
          <w:sz w:val="28"/>
          <w:szCs w:val="28"/>
        </w:rPr>
        <w:t xml:space="preserve"> </w:t>
      </w:r>
      <w:r w:rsidRPr="00605D51">
        <w:rPr>
          <w:i/>
          <w:color w:val="000000"/>
          <w:sz w:val="28"/>
          <w:szCs w:val="28"/>
        </w:rPr>
        <w:t xml:space="preserve">Л.Н., </w:t>
      </w:r>
      <w:proofErr w:type="spellStart"/>
      <w:r w:rsidRPr="00605D51">
        <w:rPr>
          <w:i/>
          <w:color w:val="000000"/>
          <w:sz w:val="28"/>
          <w:szCs w:val="28"/>
        </w:rPr>
        <w:t>Костылева</w:t>
      </w:r>
      <w:proofErr w:type="spellEnd"/>
      <w:r w:rsidRPr="00084E92">
        <w:rPr>
          <w:i/>
          <w:color w:val="000000"/>
          <w:sz w:val="28"/>
          <w:szCs w:val="28"/>
        </w:rPr>
        <w:t xml:space="preserve"> </w:t>
      </w:r>
      <w:r w:rsidRPr="00605D51">
        <w:rPr>
          <w:i/>
          <w:color w:val="000000"/>
          <w:sz w:val="28"/>
          <w:szCs w:val="28"/>
        </w:rPr>
        <w:t>Н.Ю.</w:t>
      </w:r>
      <w:r w:rsidRPr="00084E92">
        <w:rPr>
          <w:color w:val="000000"/>
          <w:sz w:val="28"/>
          <w:szCs w:val="28"/>
        </w:rPr>
        <w:t xml:space="preserve"> </w:t>
      </w:r>
      <w:r w:rsidRPr="00605D51">
        <w:rPr>
          <w:color w:val="000000"/>
          <w:sz w:val="28"/>
          <w:szCs w:val="28"/>
        </w:rPr>
        <w:t xml:space="preserve">«Логопедия для дошкольников. Звуки </w:t>
      </w:r>
      <w:proofErr w:type="gramStart"/>
      <w:r w:rsidRPr="00605D51">
        <w:rPr>
          <w:color w:val="000000"/>
          <w:sz w:val="28"/>
          <w:szCs w:val="28"/>
        </w:rPr>
        <w:t>Ш</w:t>
      </w:r>
      <w:proofErr w:type="gramEnd"/>
      <w:r w:rsidRPr="00605D51">
        <w:rPr>
          <w:color w:val="000000"/>
          <w:sz w:val="28"/>
          <w:szCs w:val="28"/>
        </w:rPr>
        <w:t>, Ж, Ч, Щ», занимательные</w:t>
      </w:r>
      <w:r w:rsidRPr="00084E92">
        <w:rPr>
          <w:color w:val="000000"/>
          <w:sz w:val="28"/>
          <w:szCs w:val="28"/>
        </w:rPr>
        <w:t xml:space="preserve"> </w:t>
      </w:r>
      <w:r w:rsidRPr="00605D51">
        <w:rPr>
          <w:color w:val="000000"/>
          <w:sz w:val="28"/>
          <w:szCs w:val="28"/>
        </w:rPr>
        <w:t xml:space="preserve">упражнения по развитию речи. О. П. </w:t>
      </w:r>
      <w:proofErr w:type="spellStart"/>
      <w:r w:rsidRPr="00605D51">
        <w:rPr>
          <w:color w:val="000000"/>
          <w:sz w:val="28"/>
          <w:szCs w:val="28"/>
        </w:rPr>
        <w:t>Солошенко</w:t>
      </w:r>
      <w:proofErr w:type="spellEnd"/>
      <w:r w:rsidRPr="00605D51">
        <w:rPr>
          <w:color w:val="000000"/>
          <w:sz w:val="28"/>
          <w:szCs w:val="28"/>
        </w:rPr>
        <w:t>. Москва, 2000 г</w:t>
      </w:r>
      <w:proofErr w:type="gramStart"/>
      <w:r w:rsidRPr="00605D51">
        <w:rPr>
          <w:color w:val="000000"/>
          <w:sz w:val="28"/>
          <w:szCs w:val="28"/>
        </w:rPr>
        <w:t xml:space="preserve"> .</w:t>
      </w:r>
      <w:proofErr w:type="gramEnd"/>
    </w:p>
    <w:p w:rsidR="00605D51" w:rsidRPr="00605D51" w:rsidRDefault="00605D51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 w:rsidRPr="00605D51">
        <w:rPr>
          <w:color w:val="000000"/>
          <w:sz w:val="28"/>
          <w:szCs w:val="28"/>
        </w:rPr>
        <w:t xml:space="preserve">Логопедия для дошкольников. Звуки С, </w:t>
      </w:r>
      <w:proofErr w:type="gramStart"/>
      <w:r w:rsidRPr="00605D51">
        <w:rPr>
          <w:color w:val="000000"/>
          <w:sz w:val="28"/>
          <w:szCs w:val="28"/>
        </w:rPr>
        <w:t>З</w:t>
      </w:r>
      <w:proofErr w:type="gramEnd"/>
      <w:r w:rsidRPr="00605D51">
        <w:rPr>
          <w:color w:val="000000"/>
          <w:sz w:val="28"/>
          <w:szCs w:val="28"/>
        </w:rPr>
        <w:t>, Ц», занимательные упражнения</w:t>
      </w:r>
      <w:r w:rsidR="00084E92">
        <w:rPr>
          <w:color w:val="000000"/>
          <w:sz w:val="28"/>
          <w:szCs w:val="28"/>
        </w:rPr>
        <w:t xml:space="preserve"> </w:t>
      </w:r>
      <w:r w:rsidRPr="00605D51">
        <w:rPr>
          <w:color w:val="000000"/>
          <w:sz w:val="28"/>
          <w:szCs w:val="28"/>
        </w:rPr>
        <w:t xml:space="preserve">по развитию речи. Л.Н. Зуева, Н.Ю. </w:t>
      </w:r>
      <w:proofErr w:type="spellStart"/>
      <w:r w:rsidRPr="00605D51">
        <w:rPr>
          <w:color w:val="000000"/>
          <w:sz w:val="28"/>
          <w:szCs w:val="28"/>
        </w:rPr>
        <w:t>Костылева</w:t>
      </w:r>
      <w:proofErr w:type="spellEnd"/>
      <w:r w:rsidRPr="00605D51">
        <w:rPr>
          <w:color w:val="000000"/>
          <w:sz w:val="28"/>
          <w:szCs w:val="28"/>
        </w:rPr>
        <w:t xml:space="preserve">, О. П. </w:t>
      </w:r>
      <w:proofErr w:type="spellStart"/>
      <w:r w:rsidRPr="00605D51">
        <w:rPr>
          <w:color w:val="000000"/>
          <w:sz w:val="28"/>
          <w:szCs w:val="28"/>
        </w:rPr>
        <w:t>Солошенко</w:t>
      </w:r>
      <w:proofErr w:type="spellEnd"/>
      <w:r w:rsidRPr="00605D51">
        <w:rPr>
          <w:color w:val="000000"/>
          <w:sz w:val="28"/>
          <w:szCs w:val="28"/>
        </w:rPr>
        <w:t>. Москва,</w:t>
      </w:r>
    </w:p>
    <w:p w:rsidR="00605D51" w:rsidRPr="00605D51" w:rsidRDefault="00084E92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2000 г., </w:t>
      </w:r>
      <w:r w:rsidR="00605D51" w:rsidRPr="00605D51">
        <w:rPr>
          <w:color w:val="000000"/>
          <w:sz w:val="28"/>
          <w:szCs w:val="28"/>
        </w:rPr>
        <w:t>«Логопедия для дошкольников. Звуки Л, ЛЬ», занимательные упражнения</w:t>
      </w:r>
    </w:p>
    <w:p w:rsidR="00605D51" w:rsidRPr="00605D51" w:rsidRDefault="00605D51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 w:rsidRPr="00605D51">
        <w:rPr>
          <w:color w:val="000000"/>
          <w:sz w:val="28"/>
          <w:szCs w:val="28"/>
        </w:rPr>
        <w:t xml:space="preserve">по развитию речи. Л.Н. Зуева, Н.Ю. </w:t>
      </w:r>
      <w:proofErr w:type="spellStart"/>
      <w:r w:rsidRPr="00605D51">
        <w:rPr>
          <w:color w:val="000000"/>
          <w:sz w:val="28"/>
          <w:szCs w:val="28"/>
        </w:rPr>
        <w:t>Костылева</w:t>
      </w:r>
      <w:proofErr w:type="spellEnd"/>
      <w:r w:rsidRPr="00605D51">
        <w:rPr>
          <w:color w:val="000000"/>
          <w:sz w:val="28"/>
          <w:szCs w:val="28"/>
        </w:rPr>
        <w:t xml:space="preserve">, О. П. </w:t>
      </w:r>
      <w:proofErr w:type="spellStart"/>
      <w:r w:rsidRPr="00605D51">
        <w:rPr>
          <w:color w:val="000000"/>
          <w:sz w:val="28"/>
          <w:szCs w:val="28"/>
        </w:rPr>
        <w:t>Солошенко</w:t>
      </w:r>
      <w:proofErr w:type="spellEnd"/>
      <w:r w:rsidRPr="00605D51">
        <w:rPr>
          <w:color w:val="000000"/>
          <w:sz w:val="28"/>
          <w:szCs w:val="28"/>
        </w:rPr>
        <w:t>. Москва,</w:t>
      </w:r>
    </w:p>
    <w:p w:rsidR="00605D51" w:rsidRPr="00605D51" w:rsidRDefault="00084E92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2000 г</w:t>
      </w:r>
      <w:r w:rsidR="00605D51" w:rsidRPr="00605D51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 w:rsidR="00605D51" w:rsidRPr="00605D51">
        <w:rPr>
          <w:color w:val="000000"/>
          <w:sz w:val="28"/>
          <w:szCs w:val="28"/>
        </w:rPr>
        <w:t xml:space="preserve"> «Логопедия для дошкольников. Звуки </w:t>
      </w:r>
      <w:proofErr w:type="gramStart"/>
      <w:r w:rsidR="00605D51" w:rsidRPr="00605D51">
        <w:rPr>
          <w:color w:val="000000"/>
          <w:sz w:val="28"/>
          <w:szCs w:val="28"/>
        </w:rPr>
        <w:t>Р</w:t>
      </w:r>
      <w:proofErr w:type="gramEnd"/>
      <w:r w:rsidR="00605D51" w:rsidRPr="00605D51">
        <w:rPr>
          <w:color w:val="000000"/>
          <w:sz w:val="28"/>
          <w:szCs w:val="28"/>
        </w:rPr>
        <w:t>, РЬ», занимательные упражнения</w:t>
      </w:r>
    </w:p>
    <w:p w:rsidR="00605D51" w:rsidRPr="00605D51" w:rsidRDefault="00605D51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 w:rsidRPr="00605D51">
        <w:rPr>
          <w:color w:val="000000"/>
          <w:sz w:val="28"/>
          <w:szCs w:val="28"/>
        </w:rPr>
        <w:t xml:space="preserve">по развитию речи. Л.Н. Зуева, Н.Ю. </w:t>
      </w:r>
      <w:proofErr w:type="spellStart"/>
      <w:r w:rsidRPr="00605D51">
        <w:rPr>
          <w:color w:val="000000"/>
          <w:sz w:val="28"/>
          <w:szCs w:val="28"/>
        </w:rPr>
        <w:t>Костылева</w:t>
      </w:r>
      <w:proofErr w:type="spellEnd"/>
      <w:r w:rsidRPr="00605D51">
        <w:rPr>
          <w:color w:val="000000"/>
          <w:sz w:val="28"/>
          <w:szCs w:val="28"/>
        </w:rPr>
        <w:t xml:space="preserve">, О. П. </w:t>
      </w:r>
      <w:proofErr w:type="spellStart"/>
      <w:r w:rsidRPr="00605D51">
        <w:rPr>
          <w:color w:val="000000"/>
          <w:sz w:val="28"/>
          <w:szCs w:val="28"/>
        </w:rPr>
        <w:t>Солошенко</w:t>
      </w:r>
      <w:proofErr w:type="spellEnd"/>
      <w:r w:rsidRPr="00605D51">
        <w:rPr>
          <w:color w:val="000000"/>
          <w:sz w:val="28"/>
          <w:szCs w:val="28"/>
        </w:rPr>
        <w:t>. Москва,2000 г</w:t>
      </w:r>
      <w:proofErr w:type="gramStart"/>
      <w:r w:rsidRPr="00605D51">
        <w:rPr>
          <w:color w:val="000000"/>
          <w:sz w:val="28"/>
          <w:szCs w:val="28"/>
        </w:rPr>
        <w:t xml:space="preserve"> .</w:t>
      </w:r>
      <w:proofErr w:type="gramEnd"/>
    </w:p>
    <w:p w:rsidR="00605D51" w:rsidRPr="00084E92" w:rsidRDefault="00084E92" w:rsidP="00084E92">
      <w:pPr>
        <w:jc w:val="both"/>
        <w:rPr>
          <w:color w:val="000000"/>
          <w:sz w:val="28"/>
          <w:szCs w:val="28"/>
        </w:rPr>
      </w:pPr>
      <w:proofErr w:type="spellStart"/>
      <w:r>
        <w:rPr>
          <w:i/>
          <w:color w:val="000000"/>
          <w:sz w:val="28"/>
          <w:szCs w:val="28"/>
        </w:rPr>
        <w:t>Коноваленко</w:t>
      </w:r>
      <w:proofErr w:type="spellEnd"/>
      <w:r w:rsidR="00605D51" w:rsidRPr="00084E92">
        <w:rPr>
          <w:i/>
          <w:color w:val="000000"/>
          <w:sz w:val="28"/>
          <w:szCs w:val="28"/>
        </w:rPr>
        <w:t xml:space="preserve"> В. В.</w:t>
      </w:r>
      <w:r w:rsidR="00605D51" w:rsidRPr="00084E92">
        <w:rPr>
          <w:color w:val="000000"/>
          <w:sz w:val="28"/>
          <w:szCs w:val="28"/>
        </w:rPr>
        <w:t xml:space="preserve"> Индивидуально-подгрупповая работа по коррекции звукопроизношения. Пособие для логопедов / В.В. </w:t>
      </w:r>
      <w:proofErr w:type="spellStart"/>
      <w:r w:rsidR="00605D51" w:rsidRPr="00084E92">
        <w:rPr>
          <w:color w:val="000000"/>
          <w:sz w:val="28"/>
          <w:szCs w:val="28"/>
        </w:rPr>
        <w:t>Коноваленко</w:t>
      </w:r>
      <w:proofErr w:type="spellEnd"/>
      <w:r w:rsidR="00605D51" w:rsidRPr="00084E92">
        <w:rPr>
          <w:color w:val="000000"/>
          <w:sz w:val="28"/>
          <w:szCs w:val="28"/>
        </w:rPr>
        <w:t xml:space="preserve">, С.В. </w:t>
      </w:r>
      <w:proofErr w:type="spellStart"/>
      <w:r w:rsidR="00605D51" w:rsidRPr="00084E92">
        <w:rPr>
          <w:color w:val="000000"/>
          <w:sz w:val="28"/>
          <w:szCs w:val="28"/>
        </w:rPr>
        <w:t>Коноваленко</w:t>
      </w:r>
      <w:proofErr w:type="spellEnd"/>
      <w:r w:rsidR="00605D51" w:rsidRPr="00084E92">
        <w:rPr>
          <w:color w:val="000000"/>
          <w:sz w:val="28"/>
          <w:szCs w:val="28"/>
        </w:rPr>
        <w:t xml:space="preserve">, М.И. Кременецкая. - М.: Гном, 2014. - 216 </w:t>
      </w:r>
      <w:proofErr w:type="spellStart"/>
      <w:r w:rsidR="00605D51" w:rsidRPr="00084E92">
        <w:rPr>
          <w:color w:val="000000"/>
          <w:sz w:val="28"/>
          <w:szCs w:val="28"/>
        </w:rPr>
        <w:t>c</w:t>
      </w:r>
      <w:proofErr w:type="spellEnd"/>
      <w:r w:rsidR="00605D51" w:rsidRPr="00084E92">
        <w:rPr>
          <w:color w:val="000000"/>
          <w:sz w:val="28"/>
          <w:szCs w:val="28"/>
        </w:rPr>
        <w:t xml:space="preserve"> </w:t>
      </w:r>
    </w:p>
    <w:p w:rsidR="00605D51" w:rsidRPr="00605D51" w:rsidRDefault="00605D51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proofErr w:type="spellStart"/>
      <w:r w:rsidRPr="00605D51">
        <w:rPr>
          <w:i/>
          <w:color w:val="000000"/>
          <w:sz w:val="28"/>
          <w:szCs w:val="28"/>
        </w:rPr>
        <w:t>Крупенчук</w:t>
      </w:r>
      <w:proofErr w:type="spellEnd"/>
      <w:r w:rsidRPr="00084E92">
        <w:rPr>
          <w:i/>
          <w:color w:val="000000"/>
          <w:sz w:val="28"/>
          <w:szCs w:val="28"/>
        </w:rPr>
        <w:t xml:space="preserve"> </w:t>
      </w:r>
      <w:r w:rsidRPr="00605D51">
        <w:rPr>
          <w:i/>
          <w:color w:val="000000"/>
          <w:sz w:val="28"/>
          <w:szCs w:val="28"/>
        </w:rPr>
        <w:t>О.И., Воробьева</w:t>
      </w:r>
      <w:r w:rsidRPr="00084E92">
        <w:rPr>
          <w:i/>
          <w:color w:val="000000"/>
          <w:sz w:val="28"/>
          <w:szCs w:val="28"/>
        </w:rPr>
        <w:t xml:space="preserve"> </w:t>
      </w:r>
      <w:r w:rsidR="00084E92" w:rsidRPr="00084E92">
        <w:rPr>
          <w:i/>
          <w:color w:val="000000"/>
          <w:sz w:val="28"/>
          <w:szCs w:val="28"/>
        </w:rPr>
        <w:t>Т.А</w:t>
      </w:r>
      <w:r w:rsidR="00084E92" w:rsidRPr="00605D51">
        <w:rPr>
          <w:color w:val="000000"/>
          <w:sz w:val="28"/>
          <w:szCs w:val="28"/>
        </w:rPr>
        <w:t>.</w:t>
      </w:r>
      <w:r w:rsidRPr="00605D51">
        <w:rPr>
          <w:color w:val="000000"/>
          <w:sz w:val="28"/>
          <w:szCs w:val="28"/>
        </w:rPr>
        <w:t xml:space="preserve"> «Логопедические упражнения», артикуляционная гимнастика для детей 4-6лет. Санкт-Петербург, 2004 г.</w:t>
      </w:r>
    </w:p>
    <w:p w:rsidR="007E54B7" w:rsidRPr="00084E92" w:rsidRDefault="00084E92" w:rsidP="00084E92">
      <w:pPr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Кыласова</w:t>
      </w:r>
      <w:r w:rsidR="00605D51" w:rsidRPr="00084E92">
        <w:rPr>
          <w:i/>
          <w:color w:val="000000"/>
          <w:sz w:val="28"/>
          <w:szCs w:val="28"/>
        </w:rPr>
        <w:t xml:space="preserve"> Л. Е.</w:t>
      </w:r>
      <w:r w:rsidR="00605D51" w:rsidRPr="00084E92">
        <w:rPr>
          <w:color w:val="000000"/>
          <w:sz w:val="28"/>
          <w:szCs w:val="28"/>
        </w:rPr>
        <w:t xml:space="preserve"> Коррекция звукопроизношения у детей. Дидактические материалы / Л.Е. Кыласова. - М.: Учитель, 2014. - 368 </w:t>
      </w:r>
      <w:proofErr w:type="spellStart"/>
      <w:r w:rsidR="00605D51" w:rsidRPr="00084E92">
        <w:rPr>
          <w:color w:val="000000"/>
          <w:sz w:val="28"/>
          <w:szCs w:val="28"/>
        </w:rPr>
        <w:t>c</w:t>
      </w:r>
      <w:proofErr w:type="spellEnd"/>
      <w:r w:rsidR="00605D51" w:rsidRPr="00084E92">
        <w:rPr>
          <w:color w:val="000000"/>
          <w:sz w:val="28"/>
          <w:szCs w:val="28"/>
        </w:rPr>
        <w:t>.</w:t>
      </w:r>
    </w:p>
    <w:p w:rsidR="00605D51" w:rsidRPr="00084E92" w:rsidRDefault="00084E92" w:rsidP="00084E92">
      <w:pPr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Щерба</w:t>
      </w:r>
      <w:r w:rsidR="00605D51" w:rsidRPr="00084E92">
        <w:rPr>
          <w:i/>
          <w:color w:val="000000"/>
          <w:sz w:val="28"/>
          <w:szCs w:val="28"/>
        </w:rPr>
        <w:t xml:space="preserve"> Н.В.</w:t>
      </w:r>
      <w:r w:rsidR="00605D51" w:rsidRPr="00084E92">
        <w:rPr>
          <w:color w:val="000000"/>
          <w:sz w:val="28"/>
          <w:szCs w:val="28"/>
        </w:rPr>
        <w:t xml:space="preserve"> Звуки в картинках. Дидактический материал для формирования правильного звукопроизношения / Н.В. Щерба. - М.: Белый ветер, 2015. - </w:t>
      </w:r>
      <w:r w:rsidR="00605D51" w:rsidRPr="00605D51">
        <w:rPr>
          <w:color w:val="000000"/>
          <w:sz w:val="28"/>
          <w:szCs w:val="28"/>
        </w:rPr>
        <w:t xml:space="preserve"> </w:t>
      </w:r>
    </w:p>
    <w:p w:rsidR="00605D51" w:rsidRPr="00084E92" w:rsidRDefault="00605D51" w:rsidP="00084E92">
      <w:pPr>
        <w:jc w:val="both"/>
        <w:rPr>
          <w:sz w:val="28"/>
          <w:szCs w:val="28"/>
        </w:rPr>
      </w:pPr>
      <w:r w:rsidRPr="00605D51">
        <w:rPr>
          <w:i/>
          <w:color w:val="000000"/>
          <w:sz w:val="28"/>
          <w:szCs w:val="28"/>
        </w:rPr>
        <w:t>Филичева</w:t>
      </w:r>
      <w:r w:rsidRPr="00084E92">
        <w:rPr>
          <w:i/>
          <w:color w:val="000000"/>
          <w:sz w:val="28"/>
          <w:szCs w:val="28"/>
        </w:rPr>
        <w:t xml:space="preserve"> </w:t>
      </w:r>
      <w:r w:rsidRPr="00605D51">
        <w:rPr>
          <w:i/>
          <w:color w:val="000000"/>
          <w:sz w:val="28"/>
          <w:szCs w:val="28"/>
        </w:rPr>
        <w:t>Т.Б., Чиркина</w:t>
      </w:r>
      <w:r w:rsidRPr="00084E92">
        <w:rPr>
          <w:i/>
          <w:color w:val="000000"/>
          <w:sz w:val="28"/>
          <w:szCs w:val="28"/>
        </w:rPr>
        <w:t xml:space="preserve"> </w:t>
      </w:r>
      <w:r w:rsidR="00084E92" w:rsidRPr="00084E92">
        <w:rPr>
          <w:i/>
          <w:color w:val="000000"/>
          <w:sz w:val="28"/>
          <w:szCs w:val="28"/>
        </w:rPr>
        <w:t>Г.В.</w:t>
      </w:r>
      <w:r w:rsidRPr="00605D51">
        <w:rPr>
          <w:color w:val="000000"/>
          <w:sz w:val="28"/>
          <w:szCs w:val="28"/>
        </w:rPr>
        <w:t xml:space="preserve"> «Программа обучения и воспитания детей с фонетико-фонематическим</w:t>
      </w:r>
      <w:r w:rsidRPr="00084E92">
        <w:rPr>
          <w:color w:val="000000"/>
          <w:sz w:val="28"/>
          <w:szCs w:val="28"/>
        </w:rPr>
        <w:t xml:space="preserve"> </w:t>
      </w:r>
      <w:r w:rsidRPr="00605D51">
        <w:rPr>
          <w:color w:val="000000"/>
          <w:sz w:val="28"/>
          <w:szCs w:val="28"/>
        </w:rPr>
        <w:t>недоразвитием» М,1993 г.</w:t>
      </w:r>
    </w:p>
    <w:p w:rsidR="00605D51" w:rsidRPr="00605D51" w:rsidRDefault="00605D51" w:rsidP="00084E92">
      <w:pPr>
        <w:shd w:val="clear" w:color="auto" w:fill="FFFFFF"/>
        <w:jc w:val="both"/>
        <w:rPr>
          <w:color w:val="000000"/>
          <w:sz w:val="28"/>
          <w:szCs w:val="28"/>
        </w:rPr>
      </w:pPr>
      <w:r w:rsidRPr="00605D51">
        <w:rPr>
          <w:i/>
          <w:color w:val="000000"/>
          <w:sz w:val="28"/>
          <w:szCs w:val="28"/>
        </w:rPr>
        <w:t>Филичева</w:t>
      </w:r>
      <w:r w:rsidRPr="00084E92">
        <w:rPr>
          <w:i/>
          <w:color w:val="000000"/>
          <w:sz w:val="28"/>
          <w:szCs w:val="28"/>
        </w:rPr>
        <w:t xml:space="preserve"> </w:t>
      </w:r>
      <w:r w:rsidRPr="00605D51">
        <w:rPr>
          <w:i/>
          <w:color w:val="000000"/>
          <w:sz w:val="28"/>
          <w:szCs w:val="28"/>
        </w:rPr>
        <w:t>Т.Б., Чиркина</w:t>
      </w:r>
      <w:r w:rsidRPr="00084E92">
        <w:rPr>
          <w:i/>
          <w:color w:val="000000"/>
          <w:sz w:val="28"/>
          <w:szCs w:val="28"/>
        </w:rPr>
        <w:t xml:space="preserve"> </w:t>
      </w:r>
      <w:r w:rsidR="00084E92" w:rsidRPr="00084E92">
        <w:rPr>
          <w:i/>
          <w:color w:val="000000"/>
          <w:sz w:val="28"/>
          <w:szCs w:val="28"/>
        </w:rPr>
        <w:t>Г.В.</w:t>
      </w:r>
      <w:r w:rsidRPr="00084E92">
        <w:rPr>
          <w:color w:val="000000"/>
          <w:sz w:val="28"/>
          <w:szCs w:val="28"/>
        </w:rPr>
        <w:t xml:space="preserve"> </w:t>
      </w:r>
      <w:r w:rsidRPr="00605D51">
        <w:rPr>
          <w:color w:val="000000"/>
          <w:sz w:val="28"/>
          <w:szCs w:val="28"/>
        </w:rPr>
        <w:t>«Коррекционное обучение и воспитание детей 5-летнего возраста с общим</w:t>
      </w:r>
      <w:r w:rsidRPr="00084E92">
        <w:rPr>
          <w:color w:val="000000"/>
          <w:sz w:val="28"/>
          <w:szCs w:val="28"/>
        </w:rPr>
        <w:t xml:space="preserve"> </w:t>
      </w:r>
      <w:r w:rsidRPr="00605D51">
        <w:rPr>
          <w:color w:val="000000"/>
          <w:sz w:val="28"/>
          <w:szCs w:val="28"/>
        </w:rPr>
        <w:t>недоразвитием речи».</w:t>
      </w:r>
      <w:r w:rsidRPr="00084E92">
        <w:rPr>
          <w:color w:val="000000"/>
          <w:sz w:val="28"/>
          <w:szCs w:val="28"/>
        </w:rPr>
        <w:t xml:space="preserve"> </w:t>
      </w:r>
      <w:r w:rsidRPr="00605D51">
        <w:rPr>
          <w:color w:val="000000"/>
          <w:sz w:val="28"/>
          <w:szCs w:val="28"/>
        </w:rPr>
        <w:t>М,1991 г.</w:t>
      </w:r>
    </w:p>
    <w:p w:rsidR="007E54B7" w:rsidRDefault="007E54B7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C61052">
      <w:pPr>
        <w:ind w:firstLine="708"/>
        <w:jc w:val="both"/>
        <w:rPr>
          <w:sz w:val="28"/>
          <w:szCs w:val="28"/>
        </w:rPr>
      </w:pPr>
    </w:p>
    <w:p w:rsidR="00084E92" w:rsidRDefault="00084E92" w:rsidP="00B93CA9">
      <w:pPr>
        <w:jc w:val="both"/>
        <w:rPr>
          <w:sz w:val="28"/>
          <w:szCs w:val="28"/>
        </w:rPr>
      </w:pPr>
    </w:p>
    <w:p w:rsidR="00C61052" w:rsidRPr="00C61052" w:rsidRDefault="00C61052" w:rsidP="00C61052">
      <w:pPr>
        <w:ind w:firstLine="708"/>
        <w:jc w:val="right"/>
        <w:rPr>
          <w:b/>
          <w:sz w:val="28"/>
          <w:szCs w:val="28"/>
        </w:rPr>
      </w:pPr>
      <w:bookmarkStart w:id="0" w:name="_GoBack"/>
      <w:bookmarkEnd w:id="0"/>
      <w:r w:rsidRPr="00C61052">
        <w:rPr>
          <w:b/>
          <w:sz w:val="28"/>
          <w:szCs w:val="28"/>
        </w:rPr>
        <w:lastRenderedPageBreak/>
        <w:t>Приложение</w:t>
      </w:r>
    </w:p>
    <w:p w:rsidR="00C61052" w:rsidRDefault="00C61052" w:rsidP="00C61052">
      <w:pPr>
        <w:ind w:firstLine="708"/>
        <w:jc w:val="both"/>
        <w:rPr>
          <w:b/>
          <w:sz w:val="28"/>
          <w:szCs w:val="28"/>
        </w:rPr>
      </w:pPr>
      <w:proofErr w:type="spellStart"/>
      <w:r w:rsidRPr="00FA082D">
        <w:rPr>
          <w:b/>
          <w:sz w:val="28"/>
          <w:szCs w:val="28"/>
        </w:rPr>
        <w:t>Учебно</w:t>
      </w:r>
      <w:proofErr w:type="spellEnd"/>
      <w:r w:rsidRPr="00FA082D">
        <w:rPr>
          <w:b/>
          <w:sz w:val="28"/>
          <w:szCs w:val="28"/>
        </w:rPr>
        <w:t xml:space="preserve"> – 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5"/>
        <w:gridCol w:w="2176"/>
        <w:gridCol w:w="2467"/>
        <w:gridCol w:w="5052"/>
      </w:tblGrid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b/>
                <w:sz w:val="24"/>
                <w:szCs w:val="24"/>
              </w:rPr>
            </w:pPr>
            <w:r w:rsidRPr="00146E0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b/>
                <w:sz w:val="24"/>
                <w:szCs w:val="24"/>
              </w:rPr>
            </w:pPr>
            <w:r w:rsidRPr="00146E01">
              <w:rPr>
                <w:b/>
                <w:sz w:val="24"/>
                <w:szCs w:val="24"/>
              </w:rPr>
              <w:t xml:space="preserve">Этап работы </w:t>
            </w: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b/>
                <w:sz w:val="24"/>
                <w:szCs w:val="24"/>
              </w:rPr>
            </w:pPr>
            <w:r w:rsidRPr="00146E01">
              <w:rPr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5139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b/>
                <w:sz w:val="24"/>
                <w:szCs w:val="24"/>
              </w:rPr>
            </w:pPr>
            <w:r w:rsidRPr="00146E01">
              <w:rPr>
                <w:b/>
                <w:sz w:val="24"/>
                <w:szCs w:val="24"/>
              </w:rPr>
              <w:t xml:space="preserve">Задачи </w:t>
            </w: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1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Подготовительный этап  (1 занятие)</w:t>
            </w: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39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Формировать и развивать артикуляционную моторику, мелкую и общую моторику;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Формировать представление о звуках;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слуховое внимание, память, фонематическое восприятие.</w:t>
            </w: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2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Постановка звука (1 – 10 занятий</w:t>
            </w:r>
            <w:proofErr w:type="gramStart"/>
            <w:r w:rsidRPr="00146E01">
              <w:rPr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39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Овладеть специальным комплексом артикуляционных упражнений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целенаправленную воздушную струю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слуховое внимание, память, фонематическое восприятие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Формировать навык правильного произношения звука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Характеризовать звук по </w:t>
            </w:r>
            <w:proofErr w:type="spellStart"/>
            <w:r w:rsidRPr="00146E01">
              <w:rPr>
                <w:sz w:val="24"/>
                <w:szCs w:val="24"/>
              </w:rPr>
              <w:t>артикуляционно</w:t>
            </w:r>
            <w:proofErr w:type="spellEnd"/>
            <w:r w:rsidRPr="00146E01">
              <w:rPr>
                <w:sz w:val="24"/>
                <w:szCs w:val="24"/>
              </w:rPr>
              <w:t xml:space="preserve"> – акустическим признакам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мелкую и общую моторику</w:t>
            </w: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3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Автоматизация звука</w:t>
            </w: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Автоматизация звука в </w:t>
            </w:r>
            <w:r w:rsidRPr="00146E01">
              <w:rPr>
                <w:b/>
                <w:sz w:val="24"/>
                <w:szCs w:val="24"/>
              </w:rPr>
              <w:t xml:space="preserve">слогах  </w:t>
            </w:r>
            <w:r w:rsidRPr="00146E01">
              <w:rPr>
                <w:sz w:val="24"/>
                <w:szCs w:val="24"/>
              </w:rPr>
              <w:t>(2)</w:t>
            </w:r>
          </w:p>
        </w:tc>
        <w:tc>
          <w:tcPr>
            <w:tcW w:w="5139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Воспроизводить слоговые ряды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слуховое внимание, память, фонематическое восприятие, просодические компоненты речи (ритм, интонация)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мелкую и общую моторику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4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Автоматизация звука в </w:t>
            </w:r>
            <w:r w:rsidRPr="00146E01">
              <w:rPr>
                <w:b/>
                <w:sz w:val="24"/>
                <w:szCs w:val="24"/>
              </w:rPr>
              <w:t>словах</w:t>
            </w:r>
            <w:r w:rsidRPr="00146E01">
              <w:rPr>
                <w:sz w:val="24"/>
                <w:szCs w:val="24"/>
              </w:rPr>
              <w:t xml:space="preserve"> (8)</w:t>
            </w:r>
          </w:p>
        </w:tc>
        <w:tc>
          <w:tcPr>
            <w:tcW w:w="5139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фонематическое восприятие и фонематические представления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слуховое внимание, память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Овладеть </w:t>
            </w:r>
            <w:proofErr w:type="spellStart"/>
            <w:r w:rsidRPr="00146E01">
              <w:rPr>
                <w:sz w:val="24"/>
                <w:szCs w:val="24"/>
              </w:rPr>
              <w:t>звуко</w:t>
            </w:r>
            <w:proofErr w:type="spellEnd"/>
            <w:r w:rsidRPr="00146E01">
              <w:rPr>
                <w:sz w:val="24"/>
                <w:szCs w:val="24"/>
              </w:rPr>
              <w:t xml:space="preserve"> – слоговым анализом и синтезом слов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мелкую и общую моторику</w:t>
            </w: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5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Автоматизация звука </w:t>
            </w:r>
            <w:r w:rsidRPr="00146E01">
              <w:rPr>
                <w:b/>
                <w:sz w:val="24"/>
                <w:szCs w:val="24"/>
              </w:rPr>
              <w:t xml:space="preserve">в предложениях </w:t>
            </w:r>
            <w:r w:rsidRPr="00146E01">
              <w:rPr>
                <w:sz w:val="24"/>
                <w:szCs w:val="24"/>
              </w:rPr>
              <w:t>(3)</w:t>
            </w:r>
          </w:p>
        </w:tc>
        <w:tc>
          <w:tcPr>
            <w:tcW w:w="5139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Формировать связность и четкость высказываний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Составлять предложения по вопросам, по картине, о демонстрации действий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Совершенствовать анализ и синтез словесного состава предложения 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мелкую и общую моторику</w:t>
            </w: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6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Дифференциация звуков</w:t>
            </w: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i/>
                <w:sz w:val="24"/>
                <w:szCs w:val="24"/>
              </w:rPr>
            </w:pPr>
            <w:r w:rsidRPr="00146E01">
              <w:rPr>
                <w:i/>
                <w:sz w:val="24"/>
                <w:szCs w:val="24"/>
              </w:rPr>
              <w:t>Дифференциация изолированных звуков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i/>
                <w:sz w:val="24"/>
                <w:szCs w:val="24"/>
              </w:rPr>
              <w:t>Работа проводится по необходимости и желанию родителей (законных представителей ребенка)</w:t>
            </w:r>
          </w:p>
        </w:tc>
        <w:tc>
          <w:tcPr>
            <w:tcW w:w="5139" w:type="dxa"/>
            <w:vMerge w:val="restart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Развивать у детей умения дифференцировать в произношении звуки, сходные по артикуляции или по звучанию</w:t>
            </w:r>
          </w:p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Формировать произносительные умения и навыки в различных видах самостоятельной деятельности</w:t>
            </w: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7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Дифференциация звуков в </w:t>
            </w:r>
            <w:r w:rsidRPr="00146E01">
              <w:rPr>
                <w:b/>
                <w:sz w:val="24"/>
                <w:szCs w:val="24"/>
              </w:rPr>
              <w:t>слогах</w:t>
            </w:r>
          </w:p>
        </w:tc>
        <w:tc>
          <w:tcPr>
            <w:tcW w:w="5139" w:type="dxa"/>
            <w:vMerge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8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Дифференциация звуков в </w:t>
            </w:r>
            <w:r w:rsidRPr="00146E01">
              <w:rPr>
                <w:b/>
                <w:sz w:val="24"/>
                <w:szCs w:val="24"/>
              </w:rPr>
              <w:t>словах</w:t>
            </w:r>
          </w:p>
        </w:tc>
        <w:tc>
          <w:tcPr>
            <w:tcW w:w="5139" w:type="dxa"/>
            <w:vMerge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</w:tr>
      <w:tr w:rsidR="00C61052" w:rsidRPr="00146E01" w:rsidTr="00C61052">
        <w:tc>
          <w:tcPr>
            <w:tcW w:w="588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>9</w:t>
            </w:r>
          </w:p>
        </w:tc>
        <w:tc>
          <w:tcPr>
            <w:tcW w:w="2072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81" w:type="dxa"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  <w:r w:rsidRPr="00146E01">
              <w:rPr>
                <w:sz w:val="24"/>
                <w:szCs w:val="24"/>
              </w:rPr>
              <w:t xml:space="preserve">Дифференциация звуков </w:t>
            </w:r>
            <w:proofErr w:type="gramStart"/>
            <w:r w:rsidRPr="00146E01">
              <w:rPr>
                <w:b/>
                <w:sz w:val="24"/>
                <w:szCs w:val="24"/>
              </w:rPr>
              <w:t>предложениях</w:t>
            </w:r>
            <w:proofErr w:type="gramEnd"/>
          </w:p>
        </w:tc>
        <w:tc>
          <w:tcPr>
            <w:tcW w:w="5139" w:type="dxa"/>
            <w:vMerge/>
            <w:shd w:val="clear" w:color="auto" w:fill="auto"/>
          </w:tcPr>
          <w:p w:rsidR="00C61052" w:rsidRPr="00146E01" w:rsidRDefault="00C61052" w:rsidP="008B6D79">
            <w:pPr>
              <w:jc w:val="both"/>
              <w:rPr>
                <w:sz w:val="24"/>
                <w:szCs w:val="24"/>
              </w:rPr>
            </w:pPr>
          </w:p>
        </w:tc>
      </w:tr>
    </w:tbl>
    <w:p w:rsidR="004605C2" w:rsidRDefault="004605C2" w:rsidP="00C61052"/>
    <w:sectPr w:rsidR="004605C2" w:rsidSect="00C61052">
      <w:headerReference w:type="even" r:id="rId8"/>
      <w:headerReference w:type="first" r:id="rId9"/>
      <w:pgSz w:w="11909" w:h="16838"/>
      <w:pgMar w:top="709" w:right="852" w:bottom="899" w:left="99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5D2" w:rsidRDefault="002935D2" w:rsidP="00614003">
      <w:r>
        <w:separator/>
      </w:r>
    </w:p>
  </w:endnote>
  <w:endnote w:type="continuationSeparator" w:id="0">
    <w:p w:rsidR="002935D2" w:rsidRDefault="002935D2" w:rsidP="006140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5D2" w:rsidRDefault="002935D2" w:rsidP="00614003">
      <w:r>
        <w:separator/>
      </w:r>
    </w:p>
  </w:footnote>
  <w:footnote w:type="continuationSeparator" w:id="0">
    <w:p w:rsidR="002935D2" w:rsidRDefault="002935D2" w:rsidP="006140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28D" w:rsidRDefault="00AA59F1">
    <w:pPr>
      <w:rPr>
        <w:sz w:val="2"/>
        <w:szCs w:val="2"/>
      </w:rPr>
    </w:pPr>
    <w:r w:rsidRPr="00AA59F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74.4pt;margin-top:72.5pt;width:450.5pt;height:15.6pt;z-index:-2;mso-wrap-distance-left:5pt;mso-wrap-distance-right:5pt;mso-position-horizontal-relative:page;mso-position-vertical-relative:page" filled="f" stroked="f">
          <v:textbox style="mso-next-textbox:#_x0000_s2056;mso-fit-shape-to-text:t" inset="0,0,0,0">
            <w:txbxContent>
              <w:p w:rsidR="009D128D" w:rsidRDefault="00AA59F1">
                <w:pPr>
                  <w:tabs>
                    <w:tab w:val="right" w:pos="8870"/>
                  </w:tabs>
                </w:pPr>
                <w:r w:rsidRPr="00AA59F1">
                  <w:fldChar w:fldCharType="begin"/>
                </w:r>
                <w:r w:rsidR="009D128D">
                  <w:instrText xml:space="preserve"> PAGE \* MERGEFORMAT </w:instrText>
                </w:r>
                <w:r w:rsidRPr="00AA59F1">
                  <w:fldChar w:fldCharType="separate"/>
                </w:r>
                <w:r w:rsidR="009D128D" w:rsidRPr="00FA4A57">
                  <w:rPr>
                    <w:rStyle w:val="a7"/>
                    <w:rFonts w:cs="Segoe UI"/>
                    <w:bCs/>
                    <w:noProof/>
                    <w:szCs w:val="26"/>
                  </w:rPr>
                  <w:t>8</w:t>
                </w:r>
                <w:r>
                  <w:rPr>
                    <w:rStyle w:val="a7"/>
                    <w:rFonts w:cs="Segoe UI"/>
                    <w:bCs/>
                    <w:noProof/>
                    <w:szCs w:val="26"/>
                  </w:rPr>
                  <w:fldChar w:fldCharType="end"/>
                </w:r>
                <w:r w:rsidR="009D128D">
                  <w:rPr>
                    <w:rStyle w:val="a7"/>
                    <w:rFonts w:cs="Segoe UI"/>
                    <w:b w:val="0"/>
                    <w:szCs w:val="26"/>
                  </w:rPr>
                  <w:t xml:space="preserve"> </w:t>
                </w:r>
                <w:r w:rsidR="009D128D">
                  <w:rPr>
                    <w:rStyle w:val="a7"/>
                    <w:rFonts w:cs="Segoe UI"/>
                    <w:b w:val="0"/>
                    <w:szCs w:val="26"/>
                  </w:rPr>
                  <w:tab/>
                  <w:t>_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28D" w:rsidRDefault="00AA59F1">
    <w:pPr>
      <w:rPr>
        <w:sz w:val="2"/>
        <w:szCs w:val="2"/>
      </w:rPr>
    </w:pPr>
    <w:r w:rsidRPr="00AA59F1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84.5pt;margin-top:99.4pt;width:6.7pt;height:10.3pt;z-index:-1;mso-wrap-style:none;mso-wrap-distance-left:5pt;mso-wrap-distance-right:5pt;mso-position-horizontal-relative:page;mso-position-vertical-relative:page" filled="f" stroked="f">
          <v:textbox style="mso-next-textbox:#_x0000_s2057;mso-fit-shape-to-text:t" inset="0,0,0,0">
            <w:txbxContent>
              <w:p w:rsidR="009D128D" w:rsidRDefault="009D128D"/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8A8A676"/>
    <w:lvl w:ilvl="0">
      <w:numFmt w:val="bullet"/>
      <w:lvlText w:val="*"/>
      <w:lvlJc w:val="left"/>
    </w:lvl>
  </w:abstractNum>
  <w:abstractNum w:abstractNumId="1">
    <w:nsid w:val="010C61A3"/>
    <w:multiLevelType w:val="hybridMultilevel"/>
    <w:tmpl w:val="BB345634"/>
    <w:lvl w:ilvl="0" w:tplc="041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2">
    <w:nsid w:val="012058D8"/>
    <w:multiLevelType w:val="multilevel"/>
    <w:tmpl w:val="71A418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1B934D1"/>
    <w:multiLevelType w:val="hybridMultilevel"/>
    <w:tmpl w:val="823CBE54"/>
    <w:lvl w:ilvl="0" w:tplc="04190001">
      <w:start w:val="1"/>
      <w:numFmt w:val="bullet"/>
      <w:lvlText w:val=""/>
      <w:lvlJc w:val="left"/>
      <w:pPr>
        <w:ind w:left="9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4">
    <w:nsid w:val="02941601"/>
    <w:multiLevelType w:val="hybridMultilevel"/>
    <w:tmpl w:val="0B0E5FB2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">
    <w:nsid w:val="0BD76919"/>
    <w:multiLevelType w:val="hybridMultilevel"/>
    <w:tmpl w:val="9E7EBD2A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>
    <w:nsid w:val="0EB324FA"/>
    <w:multiLevelType w:val="hybridMultilevel"/>
    <w:tmpl w:val="A428354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502D91"/>
    <w:multiLevelType w:val="hybridMultilevel"/>
    <w:tmpl w:val="7B06F08A"/>
    <w:lvl w:ilvl="0" w:tplc="A504F55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0AA6B65"/>
    <w:multiLevelType w:val="multilevel"/>
    <w:tmpl w:val="51BCFE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12074A7F"/>
    <w:multiLevelType w:val="hybridMultilevel"/>
    <w:tmpl w:val="ADC4C67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>
    <w:nsid w:val="12C0799E"/>
    <w:multiLevelType w:val="hybridMultilevel"/>
    <w:tmpl w:val="7EDC2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4E0065E"/>
    <w:multiLevelType w:val="hybridMultilevel"/>
    <w:tmpl w:val="E1B44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8F45EC"/>
    <w:multiLevelType w:val="multilevel"/>
    <w:tmpl w:val="BE2E82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171C31CD"/>
    <w:multiLevelType w:val="multilevel"/>
    <w:tmpl w:val="76E236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17C1025E"/>
    <w:multiLevelType w:val="hybridMultilevel"/>
    <w:tmpl w:val="DF1CE0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15">
    <w:nsid w:val="183B5007"/>
    <w:multiLevelType w:val="hybridMultilevel"/>
    <w:tmpl w:val="E500C500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16">
    <w:nsid w:val="1B32767E"/>
    <w:multiLevelType w:val="hybridMultilevel"/>
    <w:tmpl w:val="4E1CFDDE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7">
    <w:nsid w:val="25142F37"/>
    <w:multiLevelType w:val="hybridMultilevel"/>
    <w:tmpl w:val="7F905F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1E17EE"/>
    <w:multiLevelType w:val="multilevel"/>
    <w:tmpl w:val="2B723B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2A5E1BD0"/>
    <w:multiLevelType w:val="hybridMultilevel"/>
    <w:tmpl w:val="986608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CC2D2B"/>
    <w:multiLevelType w:val="multilevel"/>
    <w:tmpl w:val="FAAAE2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2FC5470C"/>
    <w:multiLevelType w:val="hybridMultilevel"/>
    <w:tmpl w:val="2CCA8F88"/>
    <w:lvl w:ilvl="0" w:tplc="041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22">
    <w:nsid w:val="322E4146"/>
    <w:multiLevelType w:val="multilevel"/>
    <w:tmpl w:val="C63ED1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32B625D3"/>
    <w:multiLevelType w:val="multilevel"/>
    <w:tmpl w:val="185842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32F51284"/>
    <w:multiLevelType w:val="multilevel"/>
    <w:tmpl w:val="FD8C73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3880514F"/>
    <w:multiLevelType w:val="multilevel"/>
    <w:tmpl w:val="2DF467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39B75A2A"/>
    <w:multiLevelType w:val="hybridMultilevel"/>
    <w:tmpl w:val="54C215FE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7">
    <w:nsid w:val="3F346FDC"/>
    <w:multiLevelType w:val="multilevel"/>
    <w:tmpl w:val="E4588C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40F10F40"/>
    <w:multiLevelType w:val="multilevel"/>
    <w:tmpl w:val="C2D4E76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41B910BD"/>
    <w:multiLevelType w:val="hybridMultilevel"/>
    <w:tmpl w:val="5CFEE210"/>
    <w:lvl w:ilvl="0" w:tplc="041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30">
    <w:nsid w:val="41DB3362"/>
    <w:multiLevelType w:val="multilevel"/>
    <w:tmpl w:val="EA068F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47071319"/>
    <w:multiLevelType w:val="hybridMultilevel"/>
    <w:tmpl w:val="CEBA4F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8262565"/>
    <w:multiLevelType w:val="hybridMultilevel"/>
    <w:tmpl w:val="745C883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F82EF3"/>
    <w:multiLevelType w:val="hybridMultilevel"/>
    <w:tmpl w:val="1F28AEF2"/>
    <w:lvl w:ilvl="0" w:tplc="041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34">
    <w:nsid w:val="4D8B056A"/>
    <w:multiLevelType w:val="hybridMultilevel"/>
    <w:tmpl w:val="56CC3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DD47A78"/>
    <w:multiLevelType w:val="hybridMultilevel"/>
    <w:tmpl w:val="EF0A1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46C0BC9"/>
    <w:multiLevelType w:val="multilevel"/>
    <w:tmpl w:val="9AC63C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>
    <w:nsid w:val="5567075B"/>
    <w:multiLevelType w:val="multilevel"/>
    <w:tmpl w:val="F020AE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8">
    <w:nsid w:val="58922D88"/>
    <w:multiLevelType w:val="multilevel"/>
    <w:tmpl w:val="71A418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9">
    <w:nsid w:val="59526270"/>
    <w:multiLevelType w:val="hybridMultilevel"/>
    <w:tmpl w:val="9574F0DA"/>
    <w:lvl w:ilvl="0" w:tplc="9C0E7672">
      <w:start w:val="2"/>
      <w:numFmt w:val="decimal"/>
      <w:lvlText w:val="%1."/>
      <w:lvlJc w:val="left"/>
      <w:pPr>
        <w:ind w:left="502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59805BAB"/>
    <w:multiLevelType w:val="hybridMultilevel"/>
    <w:tmpl w:val="27C87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A386D73"/>
    <w:multiLevelType w:val="hybridMultilevel"/>
    <w:tmpl w:val="67A0DC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5A8D2CA4"/>
    <w:multiLevelType w:val="hybridMultilevel"/>
    <w:tmpl w:val="765297A4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3">
    <w:nsid w:val="5AAA05C7"/>
    <w:multiLevelType w:val="multilevel"/>
    <w:tmpl w:val="BBD44B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4">
    <w:nsid w:val="5C893744"/>
    <w:multiLevelType w:val="multilevel"/>
    <w:tmpl w:val="58203C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>
    <w:nsid w:val="5E4B3E26"/>
    <w:multiLevelType w:val="hybridMultilevel"/>
    <w:tmpl w:val="1BF2938A"/>
    <w:lvl w:ilvl="0" w:tplc="041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46">
    <w:nsid w:val="5EA22DED"/>
    <w:multiLevelType w:val="multilevel"/>
    <w:tmpl w:val="3CC22B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7">
    <w:nsid w:val="60E208CC"/>
    <w:multiLevelType w:val="hybridMultilevel"/>
    <w:tmpl w:val="75AE39C2"/>
    <w:lvl w:ilvl="0" w:tplc="0419000D">
      <w:start w:val="1"/>
      <w:numFmt w:val="bullet"/>
      <w:lvlText w:val=""/>
      <w:lvlJc w:val="left"/>
      <w:pPr>
        <w:ind w:left="15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48">
    <w:nsid w:val="61C2187B"/>
    <w:multiLevelType w:val="hybridMultilevel"/>
    <w:tmpl w:val="6A34ECD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2E40D25"/>
    <w:multiLevelType w:val="multilevel"/>
    <w:tmpl w:val="CBD682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0">
    <w:nsid w:val="66E8100D"/>
    <w:multiLevelType w:val="multilevel"/>
    <w:tmpl w:val="0E5C3A3C"/>
    <w:lvl w:ilvl="0">
      <w:start w:val="1"/>
      <w:numFmt w:val="bullet"/>
      <w:lvlText w:val="-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1">
    <w:nsid w:val="694E2B44"/>
    <w:multiLevelType w:val="hybridMultilevel"/>
    <w:tmpl w:val="02DC07E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CC4771A"/>
    <w:multiLevelType w:val="hybridMultilevel"/>
    <w:tmpl w:val="AB742E0A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6F9E4F4F"/>
    <w:multiLevelType w:val="multilevel"/>
    <w:tmpl w:val="1440463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4">
    <w:nsid w:val="6FC76EC4"/>
    <w:multiLevelType w:val="hybridMultilevel"/>
    <w:tmpl w:val="2FFA1044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5">
    <w:nsid w:val="7068033F"/>
    <w:multiLevelType w:val="hybridMultilevel"/>
    <w:tmpl w:val="E314288A"/>
    <w:lvl w:ilvl="0" w:tplc="041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56">
    <w:nsid w:val="79311B68"/>
    <w:multiLevelType w:val="multilevel"/>
    <w:tmpl w:val="58EE1F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7">
    <w:nsid w:val="7B552C81"/>
    <w:multiLevelType w:val="multilevel"/>
    <w:tmpl w:val="33FEDF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8">
    <w:nsid w:val="7C325C97"/>
    <w:multiLevelType w:val="hybridMultilevel"/>
    <w:tmpl w:val="A426B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7"/>
  </w:num>
  <w:num w:numId="3">
    <w:abstractNumId w:val="17"/>
  </w:num>
  <w:num w:numId="4">
    <w:abstractNumId w:val="52"/>
  </w:num>
  <w:num w:numId="5">
    <w:abstractNumId w:val="32"/>
  </w:num>
  <w:num w:numId="6">
    <w:abstractNumId w:val="31"/>
  </w:num>
  <w:num w:numId="7">
    <w:abstractNumId w:val="19"/>
  </w:num>
  <w:num w:numId="8">
    <w:abstractNumId w:val="51"/>
  </w:num>
  <w:num w:numId="9">
    <w:abstractNumId w:val="47"/>
  </w:num>
  <w:num w:numId="10">
    <w:abstractNumId w:val="11"/>
  </w:num>
  <w:num w:numId="11">
    <w:abstractNumId w:val="40"/>
  </w:num>
  <w:num w:numId="12">
    <w:abstractNumId w:val="48"/>
  </w:num>
  <w:num w:numId="13">
    <w:abstractNumId w:val="6"/>
  </w:num>
  <w:num w:numId="14">
    <w:abstractNumId w:val="58"/>
  </w:num>
  <w:num w:numId="15">
    <w:abstractNumId w:val="39"/>
  </w:num>
  <w:num w:numId="16">
    <w:abstractNumId w:val="35"/>
  </w:num>
  <w:num w:numId="17">
    <w:abstractNumId w:val="44"/>
  </w:num>
  <w:num w:numId="18">
    <w:abstractNumId w:val="25"/>
  </w:num>
  <w:num w:numId="19">
    <w:abstractNumId w:val="33"/>
  </w:num>
  <w:num w:numId="20">
    <w:abstractNumId w:val="50"/>
  </w:num>
  <w:num w:numId="21">
    <w:abstractNumId w:val="27"/>
  </w:num>
  <w:num w:numId="22">
    <w:abstractNumId w:val="4"/>
  </w:num>
  <w:num w:numId="23">
    <w:abstractNumId w:val="46"/>
  </w:num>
  <w:num w:numId="24">
    <w:abstractNumId w:val="55"/>
  </w:num>
  <w:num w:numId="25">
    <w:abstractNumId w:val="38"/>
  </w:num>
  <w:num w:numId="26">
    <w:abstractNumId w:val="28"/>
  </w:num>
  <w:num w:numId="27">
    <w:abstractNumId w:val="53"/>
  </w:num>
  <w:num w:numId="28">
    <w:abstractNumId w:val="26"/>
  </w:num>
  <w:num w:numId="29">
    <w:abstractNumId w:val="5"/>
  </w:num>
  <w:num w:numId="30">
    <w:abstractNumId w:val="22"/>
  </w:num>
  <w:num w:numId="31">
    <w:abstractNumId w:val="29"/>
  </w:num>
  <w:num w:numId="32">
    <w:abstractNumId w:val="24"/>
  </w:num>
  <w:num w:numId="33">
    <w:abstractNumId w:val="16"/>
  </w:num>
  <w:num w:numId="34">
    <w:abstractNumId w:val="36"/>
  </w:num>
  <w:num w:numId="35">
    <w:abstractNumId w:val="10"/>
  </w:num>
  <w:num w:numId="36">
    <w:abstractNumId w:val="57"/>
  </w:num>
  <w:num w:numId="37">
    <w:abstractNumId w:val="41"/>
  </w:num>
  <w:num w:numId="38">
    <w:abstractNumId w:val="23"/>
  </w:num>
  <w:num w:numId="39">
    <w:abstractNumId w:val="43"/>
  </w:num>
  <w:num w:numId="40">
    <w:abstractNumId w:val="45"/>
  </w:num>
  <w:num w:numId="41">
    <w:abstractNumId w:val="13"/>
  </w:num>
  <w:num w:numId="42">
    <w:abstractNumId w:val="1"/>
  </w:num>
  <w:num w:numId="43">
    <w:abstractNumId w:val="18"/>
  </w:num>
  <w:num w:numId="44">
    <w:abstractNumId w:val="54"/>
  </w:num>
  <w:num w:numId="45">
    <w:abstractNumId w:val="12"/>
  </w:num>
  <w:num w:numId="46">
    <w:abstractNumId w:val="15"/>
  </w:num>
  <w:num w:numId="47">
    <w:abstractNumId w:val="30"/>
  </w:num>
  <w:num w:numId="48">
    <w:abstractNumId w:val="21"/>
  </w:num>
  <w:num w:numId="49">
    <w:abstractNumId w:val="2"/>
  </w:num>
  <w:num w:numId="50">
    <w:abstractNumId w:val="8"/>
  </w:num>
  <w:num w:numId="51">
    <w:abstractNumId w:val="14"/>
  </w:num>
  <w:num w:numId="52">
    <w:abstractNumId w:val="56"/>
  </w:num>
  <w:num w:numId="53">
    <w:abstractNumId w:val="37"/>
  </w:num>
  <w:num w:numId="54">
    <w:abstractNumId w:val="49"/>
  </w:num>
  <w:num w:numId="55">
    <w:abstractNumId w:val="34"/>
  </w:num>
  <w:num w:numId="56">
    <w:abstractNumId w:val="20"/>
  </w:num>
  <w:num w:numId="57">
    <w:abstractNumId w:val="9"/>
  </w:num>
  <w:num w:numId="58">
    <w:abstractNumId w:val="3"/>
  </w:num>
  <w:num w:numId="59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oNotTrackMoves/>
  <w:defaultTabStop w:val="708"/>
  <w:drawingGridHorizontalSpacing w:val="100"/>
  <w:displayHorizontalDrawingGridEvery w:val="2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7DAF"/>
    <w:rsid w:val="00010660"/>
    <w:rsid w:val="00014656"/>
    <w:rsid w:val="0001708E"/>
    <w:rsid w:val="0002534B"/>
    <w:rsid w:val="00025C64"/>
    <w:rsid w:val="00037DC9"/>
    <w:rsid w:val="00041452"/>
    <w:rsid w:val="00044FAC"/>
    <w:rsid w:val="0004786E"/>
    <w:rsid w:val="00070787"/>
    <w:rsid w:val="000737B2"/>
    <w:rsid w:val="00077C41"/>
    <w:rsid w:val="00077E4A"/>
    <w:rsid w:val="000828E1"/>
    <w:rsid w:val="00084E92"/>
    <w:rsid w:val="000A020D"/>
    <w:rsid w:val="000A1F79"/>
    <w:rsid w:val="000A4D28"/>
    <w:rsid w:val="000A539D"/>
    <w:rsid w:val="000A7581"/>
    <w:rsid w:val="000C19AF"/>
    <w:rsid w:val="000D6B31"/>
    <w:rsid w:val="000D7F2D"/>
    <w:rsid w:val="000E0880"/>
    <w:rsid w:val="000E5A8E"/>
    <w:rsid w:val="000F11B6"/>
    <w:rsid w:val="00100AB1"/>
    <w:rsid w:val="00120F51"/>
    <w:rsid w:val="00122049"/>
    <w:rsid w:val="0012499E"/>
    <w:rsid w:val="00131C24"/>
    <w:rsid w:val="00134C05"/>
    <w:rsid w:val="0014224A"/>
    <w:rsid w:val="00162C18"/>
    <w:rsid w:val="00173590"/>
    <w:rsid w:val="001764F5"/>
    <w:rsid w:val="00177062"/>
    <w:rsid w:val="001824D8"/>
    <w:rsid w:val="0018272D"/>
    <w:rsid w:val="00182AF8"/>
    <w:rsid w:val="00187209"/>
    <w:rsid w:val="001906A9"/>
    <w:rsid w:val="00192453"/>
    <w:rsid w:val="001A7473"/>
    <w:rsid w:val="001E268F"/>
    <w:rsid w:val="001F5D1F"/>
    <w:rsid w:val="001F66EA"/>
    <w:rsid w:val="00205562"/>
    <w:rsid w:val="00217782"/>
    <w:rsid w:val="002230B4"/>
    <w:rsid w:val="002260CE"/>
    <w:rsid w:val="00230FF0"/>
    <w:rsid w:val="00232BB8"/>
    <w:rsid w:val="00244F9B"/>
    <w:rsid w:val="00251A9F"/>
    <w:rsid w:val="00270FAE"/>
    <w:rsid w:val="00276048"/>
    <w:rsid w:val="002907F1"/>
    <w:rsid w:val="00292BE9"/>
    <w:rsid w:val="002935D2"/>
    <w:rsid w:val="002A0249"/>
    <w:rsid w:val="002C1E86"/>
    <w:rsid w:val="002C422B"/>
    <w:rsid w:val="002C6049"/>
    <w:rsid w:val="002D2795"/>
    <w:rsid w:val="002E324B"/>
    <w:rsid w:val="002F0A6F"/>
    <w:rsid w:val="002F41E9"/>
    <w:rsid w:val="00300DDD"/>
    <w:rsid w:val="00303774"/>
    <w:rsid w:val="003068A7"/>
    <w:rsid w:val="00313E88"/>
    <w:rsid w:val="003241B3"/>
    <w:rsid w:val="0032438E"/>
    <w:rsid w:val="0033514E"/>
    <w:rsid w:val="003468D8"/>
    <w:rsid w:val="003563EE"/>
    <w:rsid w:val="00357CAF"/>
    <w:rsid w:val="0036572B"/>
    <w:rsid w:val="00367AB9"/>
    <w:rsid w:val="003812E5"/>
    <w:rsid w:val="00381712"/>
    <w:rsid w:val="00382230"/>
    <w:rsid w:val="00390898"/>
    <w:rsid w:val="003A0F72"/>
    <w:rsid w:val="003A43A6"/>
    <w:rsid w:val="003B20EE"/>
    <w:rsid w:val="003B6523"/>
    <w:rsid w:val="003B7AB9"/>
    <w:rsid w:val="003D061E"/>
    <w:rsid w:val="003E724C"/>
    <w:rsid w:val="003F113D"/>
    <w:rsid w:val="003F6BA5"/>
    <w:rsid w:val="00407B11"/>
    <w:rsid w:val="00413ACE"/>
    <w:rsid w:val="00413ADE"/>
    <w:rsid w:val="00413B7D"/>
    <w:rsid w:val="00417669"/>
    <w:rsid w:val="00421B8F"/>
    <w:rsid w:val="00424BA4"/>
    <w:rsid w:val="0042598D"/>
    <w:rsid w:val="00435359"/>
    <w:rsid w:val="00441F08"/>
    <w:rsid w:val="004431D7"/>
    <w:rsid w:val="0044365C"/>
    <w:rsid w:val="004456E8"/>
    <w:rsid w:val="00445FA7"/>
    <w:rsid w:val="00454F67"/>
    <w:rsid w:val="004605C2"/>
    <w:rsid w:val="00461A1D"/>
    <w:rsid w:val="0046617C"/>
    <w:rsid w:val="00470AD5"/>
    <w:rsid w:val="00475D76"/>
    <w:rsid w:val="004A4D9D"/>
    <w:rsid w:val="004A5770"/>
    <w:rsid w:val="004A5819"/>
    <w:rsid w:val="004B3359"/>
    <w:rsid w:val="004C4D33"/>
    <w:rsid w:val="004D3A9F"/>
    <w:rsid w:val="004E49AD"/>
    <w:rsid w:val="004F42FA"/>
    <w:rsid w:val="00501E46"/>
    <w:rsid w:val="0051239A"/>
    <w:rsid w:val="00513F9C"/>
    <w:rsid w:val="00516FEE"/>
    <w:rsid w:val="00540E51"/>
    <w:rsid w:val="005471CD"/>
    <w:rsid w:val="00547A43"/>
    <w:rsid w:val="00557944"/>
    <w:rsid w:val="005909A8"/>
    <w:rsid w:val="00594C0F"/>
    <w:rsid w:val="00594D7F"/>
    <w:rsid w:val="00595109"/>
    <w:rsid w:val="005A3BFD"/>
    <w:rsid w:val="005A5F55"/>
    <w:rsid w:val="005B5FC6"/>
    <w:rsid w:val="005C483B"/>
    <w:rsid w:val="005D5C75"/>
    <w:rsid w:val="005E6099"/>
    <w:rsid w:val="00605D51"/>
    <w:rsid w:val="0060668B"/>
    <w:rsid w:val="0061183A"/>
    <w:rsid w:val="00614003"/>
    <w:rsid w:val="00623BA1"/>
    <w:rsid w:val="00625EC3"/>
    <w:rsid w:val="00634415"/>
    <w:rsid w:val="00670A05"/>
    <w:rsid w:val="006734C9"/>
    <w:rsid w:val="006736AE"/>
    <w:rsid w:val="00677D60"/>
    <w:rsid w:val="00692EA0"/>
    <w:rsid w:val="0069792C"/>
    <w:rsid w:val="006B408E"/>
    <w:rsid w:val="006B41B1"/>
    <w:rsid w:val="006B4598"/>
    <w:rsid w:val="006C3B33"/>
    <w:rsid w:val="006D3BB8"/>
    <w:rsid w:val="006D4AE9"/>
    <w:rsid w:val="006D5B85"/>
    <w:rsid w:val="006D6843"/>
    <w:rsid w:val="006E1197"/>
    <w:rsid w:val="006F1213"/>
    <w:rsid w:val="006F4A3D"/>
    <w:rsid w:val="00701FA3"/>
    <w:rsid w:val="0070652E"/>
    <w:rsid w:val="00706E10"/>
    <w:rsid w:val="00711BA9"/>
    <w:rsid w:val="00715B0F"/>
    <w:rsid w:val="00731D4B"/>
    <w:rsid w:val="007330C7"/>
    <w:rsid w:val="007425D1"/>
    <w:rsid w:val="007508A2"/>
    <w:rsid w:val="007525B8"/>
    <w:rsid w:val="00762683"/>
    <w:rsid w:val="0076285E"/>
    <w:rsid w:val="007743B0"/>
    <w:rsid w:val="00777FE1"/>
    <w:rsid w:val="00794739"/>
    <w:rsid w:val="007966C7"/>
    <w:rsid w:val="007967F8"/>
    <w:rsid w:val="007A3F5B"/>
    <w:rsid w:val="007C37A1"/>
    <w:rsid w:val="007C5FA4"/>
    <w:rsid w:val="007D06B6"/>
    <w:rsid w:val="007D4FCC"/>
    <w:rsid w:val="007D59FF"/>
    <w:rsid w:val="007E5299"/>
    <w:rsid w:val="007E54B7"/>
    <w:rsid w:val="007F2788"/>
    <w:rsid w:val="0080080E"/>
    <w:rsid w:val="00812389"/>
    <w:rsid w:val="008135C4"/>
    <w:rsid w:val="00815108"/>
    <w:rsid w:val="00817505"/>
    <w:rsid w:val="00817844"/>
    <w:rsid w:val="008200E5"/>
    <w:rsid w:val="00821016"/>
    <w:rsid w:val="00822BE4"/>
    <w:rsid w:val="00826158"/>
    <w:rsid w:val="00834695"/>
    <w:rsid w:val="00835630"/>
    <w:rsid w:val="0083725B"/>
    <w:rsid w:val="00844AA4"/>
    <w:rsid w:val="00844CAB"/>
    <w:rsid w:val="00861B77"/>
    <w:rsid w:val="008637D5"/>
    <w:rsid w:val="00864671"/>
    <w:rsid w:val="008649C3"/>
    <w:rsid w:val="008670FB"/>
    <w:rsid w:val="00867B03"/>
    <w:rsid w:val="008731C5"/>
    <w:rsid w:val="008737F6"/>
    <w:rsid w:val="0087439E"/>
    <w:rsid w:val="008818F1"/>
    <w:rsid w:val="00887133"/>
    <w:rsid w:val="008877D4"/>
    <w:rsid w:val="008877DD"/>
    <w:rsid w:val="0089082C"/>
    <w:rsid w:val="008919A6"/>
    <w:rsid w:val="00892BB2"/>
    <w:rsid w:val="008B669F"/>
    <w:rsid w:val="008C5A46"/>
    <w:rsid w:val="008C7B9C"/>
    <w:rsid w:val="008E26EC"/>
    <w:rsid w:val="008E6262"/>
    <w:rsid w:val="008E7DB7"/>
    <w:rsid w:val="008F57CD"/>
    <w:rsid w:val="00902490"/>
    <w:rsid w:val="00904AE8"/>
    <w:rsid w:val="00906AFB"/>
    <w:rsid w:val="0090729E"/>
    <w:rsid w:val="009134F4"/>
    <w:rsid w:val="0091358B"/>
    <w:rsid w:val="00915B43"/>
    <w:rsid w:val="00916D0D"/>
    <w:rsid w:val="00932172"/>
    <w:rsid w:val="009340F9"/>
    <w:rsid w:val="00934E9E"/>
    <w:rsid w:val="009447D9"/>
    <w:rsid w:val="00954B5F"/>
    <w:rsid w:val="0095533B"/>
    <w:rsid w:val="0095537C"/>
    <w:rsid w:val="009637F3"/>
    <w:rsid w:val="00963A68"/>
    <w:rsid w:val="00980447"/>
    <w:rsid w:val="00982EEE"/>
    <w:rsid w:val="00994F08"/>
    <w:rsid w:val="00997EBC"/>
    <w:rsid w:val="009A6C21"/>
    <w:rsid w:val="009B1A3D"/>
    <w:rsid w:val="009B22C1"/>
    <w:rsid w:val="009B791B"/>
    <w:rsid w:val="009C2DA6"/>
    <w:rsid w:val="009D128D"/>
    <w:rsid w:val="009D5677"/>
    <w:rsid w:val="009E72DC"/>
    <w:rsid w:val="009F0E50"/>
    <w:rsid w:val="009F7D41"/>
    <w:rsid w:val="00A01C9A"/>
    <w:rsid w:val="00A055FC"/>
    <w:rsid w:val="00A07DAF"/>
    <w:rsid w:val="00A16F67"/>
    <w:rsid w:val="00A21771"/>
    <w:rsid w:val="00A231F6"/>
    <w:rsid w:val="00A32E17"/>
    <w:rsid w:val="00A33449"/>
    <w:rsid w:val="00A355C5"/>
    <w:rsid w:val="00A35A4B"/>
    <w:rsid w:val="00A4307C"/>
    <w:rsid w:val="00A738E7"/>
    <w:rsid w:val="00A83653"/>
    <w:rsid w:val="00A839BA"/>
    <w:rsid w:val="00A83E22"/>
    <w:rsid w:val="00A8700E"/>
    <w:rsid w:val="00AA08E4"/>
    <w:rsid w:val="00AA59F1"/>
    <w:rsid w:val="00AB511D"/>
    <w:rsid w:val="00AB51F3"/>
    <w:rsid w:val="00AB7870"/>
    <w:rsid w:val="00AC08E6"/>
    <w:rsid w:val="00AC1480"/>
    <w:rsid w:val="00AD4A7F"/>
    <w:rsid w:val="00AE23E2"/>
    <w:rsid w:val="00AE5C44"/>
    <w:rsid w:val="00AF08E9"/>
    <w:rsid w:val="00B07B08"/>
    <w:rsid w:val="00B1096D"/>
    <w:rsid w:val="00B31A42"/>
    <w:rsid w:val="00B33AD4"/>
    <w:rsid w:val="00B46948"/>
    <w:rsid w:val="00B5065F"/>
    <w:rsid w:val="00B54823"/>
    <w:rsid w:val="00B612F8"/>
    <w:rsid w:val="00B71C1C"/>
    <w:rsid w:val="00B729F0"/>
    <w:rsid w:val="00B73A88"/>
    <w:rsid w:val="00B77C77"/>
    <w:rsid w:val="00B852AB"/>
    <w:rsid w:val="00B93CA9"/>
    <w:rsid w:val="00B9424E"/>
    <w:rsid w:val="00BA182E"/>
    <w:rsid w:val="00BA32DB"/>
    <w:rsid w:val="00BA71D8"/>
    <w:rsid w:val="00BB14A2"/>
    <w:rsid w:val="00BB25E4"/>
    <w:rsid w:val="00BB6313"/>
    <w:rsid w:val="00BB6620"/>
    <w:rsid w:val="00BD0DF6"/>
    <w:rsid w:val="00BD24F7"/>
    <w:rsid w:val="00BE51D7"/>
    <w:rsid w:val="00BE6CB4"/>
    <w:rsid w:val="00C03CF0"/>
    <w:rsid w:val="00C174D7"/>
    <w:rsid w:val="00C23B18"/>
    <w:rsid w:val="00C25ACB"/>
    <w:rsid w:val="00C33A3D"/>
    <w:rsid w:val="00C421F7"/>
    <w:rsid w:val="00C42F8C"/>
    <w:rsid w:val="00C61052"/>
    <w:rsid w:val="00C62894"/>
    <w:rsid w:val="00C62EF1"/>
    <w:rsid w:val="00C641F3"/>
    <w:rsid w:val="00C644DD"/>
    <w:rsid w:val="00C6459D"/>
    <w:rsid w:val="00C73D3E"/>
    <w:rsid w:val="00C852BE"/>
    <w:rsid w:val="00C86BD0"/>
    <w:rsid w:val="00C870C8"/>
    <w:rsid w:val="00C874ED"/>
    <w:rsid w:val="00C91E9F"/>
    <w:rsid w:val="00CA717E"/>
    <w:rsid w:val="00CB71FE"/>
    <w:rsid w:val="00CB747B"/>
    <w:rsid w:val="00CD0D00"/>
    <w:rsid w:val="00CE4EC9"/>
    <w:rsid w:val="00CE680C"/>
    <w:rsid w:val="00CF00A4"/>
    <w:rsid w:val="00CF7D1E"/>
    <w:rsid w:val="00CF7F79"/>
    <w:rsid w:val="00D06AF3"/>
    <w:rsid w:val="00D076E4"/>
    <w:rsid w:val="00D14F94"/>
    <w:rsid w:val="00D2035F"/>
    <w:rsid w:val="00D20F62"/>
    <w:rsid w:val="00D242C8"/>
    <w:rsid w:val="00D26A8D"/>
    <w:rsid w:val="00D35EC7"/>
    <w:rsid w:val="00D410C4"/>
    <w:rsid w:val="00D45D21"/>
    <w:rsid w:val="00D55F7C"/>
    <w:rsid w:val="00D62DA2"/>
    <w:rsid w:val="00D71028"/>
    <w:rsid w:val="00D71E69"/>
    <w:rsid w:val="00D73729"/>
    <w:rsid w:val="00D73A94"/>
    <w:rsid w:val="00D74287"/>
    <w:rsid w:val="00D91D6F"/>
    <w:rsid w:val="00D91EC2"/>
    <w:rsid w:val="00D9426D"/>
    <w:rsid w:val="00D94CBA"/>
    <w:rsid w:val="00DA04C3"/>
    <w:rsid w:val="00DA2450"/>
    <w:rsid w:val="00DA2C59"/>
    <w:rsid w:val="00DA3A3A"/>
    <w:rsid w:val="00DA48C1"/>
    <w:rsid w:val="00DA6B40"/>
    <w:rsid w:val="00DA6E4C"/>
    <w:rsid w:val="00DB0859"/>
    <w:rsid w:val="00DB40BC"/>
    <w:rsid w:val="00DC5BC3"/>
    <w:rsid w:val="00DD4A3A"/>
    <w:rsid w:val="00DE3DDF"/>
    <w:rsid w:val="00DF48DE"/>
    <w:rsid w:val="00E027D0"/>
    <w:rsid w:val="00E109D8"/>
    <w:rsid w:val="00E170B2"/>
    <w:rsid w:val="00E227F4"/>
    <w:rsid w:val="00E3039A"/>
    <w:rsid w:val="00E31C02"/>
    <w:rsid w:val="00E34181"/>
    <w:rsid w:val="00E45FBD"/>
    <w:rsid w:val="00E533E1"/>
    <w:rsid w:val="00E5561A"/>
    <w:rsid w:val="00E77BE4"/>
    <w:rsid w:val="00E82639"/>
    <w:rsid w:val="00E837ED"/>
    <w:rsid w:val="00E8686D"/>
    <w:rsid w:val="00EA50B9"/>
    <w:rsid w:val="00EA7286"/>
    <w:rsid w:val="00EB7FE2"/>
    <w:rsid w:val="00EC0676"/>
    <w:rsid w:val="00EC292A"/>
    <w:rsid w:val="00EC3BD3"/>
    <w:rsid w:val="00ED2216"/>
    <w:rsid w:val="00ED3ED2"/>
    <w:rsid w:val="00EE4BF2"/>
    <w:rsid w:val="00EE58F8"/>
    <w:rsid w:val="00EF28E2"/>
    <w:rsid w:val="00EF53B1"/>
    <w:rsid w:val="00EF6636"/>
    <w:rsid w:val="00F03303"/>
    <w:rsid w:val="00F04066"/>
    <w:rsid w:val="00F20135"/>
    <w:rsid w:val="00F2020D"/>
    <w:rsid w:val="00F2379E"/>
    <w:rsid w:val="00F25ECB"/>
    <w:rsid w:val="00F2703C"/>
    <w:rsid w:val="00F27CB1"/>
    <w:rsid w:val="00F375B4"/>
    <w:rsid w:val="00F37F7D"/>
    <w:rsid w:val="00F577F2"/>
    <w:rsid w:val="00F649F3"/>
    <w:rsid w:val="00F731BC"/>
    <w:rsid w:val="00F7509E"/>
    <w:rsid w:val="00F76C8B"/>
    <w:rsid w:val="00F82D9E"/>
    <w:rsid w:val="00F859B7"/>
    <w:rsid w:val="00F87932"/>
    <w:rsid w:val="00F91D81"/>
    <w:rsid w:val="00F94168"/>
    <w:rsid w:val="00FA4A57"/>
    <w:rsid w:val="00FA747D"/>
    <w:rsid w:val="00FB0FCC"/>
    <w:rsid w:val="00FC1AEA"/>
    <w:rsid w:val="00FC3FC4"/>
    <w:rsid w:val="00FE06E1"/>
    <w:rsid w:val="00FE240E"/>
    <w:rsid w:val="00FE5602"/>
    <w:rsid w:val="00FF1405"/>
    <w:rsid w:val="00FF6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DAF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locked/>
    <w:rsid w:val="00EA50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/>
    </w:rPr>
  </w:style>
  <w:style w:type="paragraph" w:styleId="2">
    <w:name w:val="heading 2"/>
    <w:basedOn w:val="a"/>
    <w:next w:val="a"/>
    <w:link w:val="20"/>
    <w:uiPriority w:val="99"/>
    <w:qFormat/>
    <w:rsid w:val="00131C24"/>
    <w:pPr>
      <w:keepNext/>
      <w:keepLines/>
      <w:spacing w:before="200"/>
      <w:outlineLvl w:val="1"/>
    </w:pPr>
    <w:rPr>
      <w:rFonts w:ascii="Cambria" w:eastAsia="Calibri" w:hAnsi="Cambria"/>
      <w:b/>
      <w:bCs/>
      <w:color w:val="4F81BD"/>
      <w:sz w:val="26"/>
      <w:szCs w:val="26"/>
      <w:lang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7E54B7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131C24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table" w:styleId="a3">
    <w:name w:val="Table Grid"/>
    <w:basedOn w:val="a1"/>
    <w:uiPriority w:val="99"/>
    <w:rsid w:val="00A07DAF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rsid w:val="00F91D8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a4">
    <w:name w:val="List Paragraph"/>
    <w:basedOn w:val="a"/>
    <w:uiPriority w:val="99"/>
    <w:qFormat/>
    <w:rsid w:val="00D73A94"/>
    <w:pPr>
      <w:ind w:left="720"/>
      <w:contextualSpacing/>
    </w:pPr>
  </w:style>
  <w:style w:type="character" w:customStyle="1" w:styleId="21">
    <w:name w:val="Основной текст (2)_"/>
    <w:link w:val="22"/>
    <w:uiPriority w:val="99"/>
    <w:locked/>
    <w:rsid w:val="00D94CBA"/>
    <w:rPr>
      <w:rFonts w:ascii="Times New Roman" w:hAnsi="Times New Roman"/>
      <w:b/>
      <w:i/>
      <w:sz w:val="28"/>
      <w:shd w:val="clear" w:color="auto" w:fill="FFFFFF"/>
    </w:rPr>
  </w:style>
  <w:style w:type="character" w:customStyle="1" w:styleId="214">
    <w:name w:val="Основной текст (2) + 14"/>
    <w:aliases w:val="5 pt"/>
    <w:uiPriority w:val="99"/>
    <w:rsid w:val="00D94CBA"/>
    <w:rPr>
      <w:rFonts w:ascii="Times New Roman" w:hAnsi="Times New Roman"/>
      <w:b/>
      <w:i/>
      <w:color w:val="000000"/>
      <w:spacing w:val="0"/>
      <w:w w:val="100"/>
      <w:position w:val="0"/>
      <w:sz w:val="29"/>
      <w:u w:val="none"/>
      <w:lang w:val="ru-RU"/>
    </w:rPr>
  </w:style>
  <w:style w:type="character" w:customStyle="1" w:styleId="2SegoeUI">
    <w:name w:val="Основной текст (2) + Segoe UI"/>
    <w:aliases w:val="12,5 pt7,Не полужирный,Не курсив,Интервал 3 pt"/>
    <w:uiPriority w:val="99"/>
    <w:rsid w:val="00D94CBA"/>
    <w:rPr>
      <w:rFonts w:ascii="Segoe UI" w:eastAsia="Times New Roman" w:hAnsi="Segoe UI"/>
      <w:b/>
      <w:i/>
      <w:color w:val="000000"/>
      <w:spacing w:val="60"/>
      <w:w w:val="100"/>
      <w:position w:val="0"/>
      <w:sz w:val="25"/>
      <w:u w:val="none"/>
      <w:lang w:val="ru-RU"/>
    </w:rPr>
  </w:style>
  <w:style w:type="character" w:customStyle="1" w:styleId="5">
    <w:name w:val="Заголовок №5_"/>
    <w:link w:val="50"/>
    <w:uiPriority w:val="99"/>
    <w:locked/>
    <w:rsid w:val="00D94CBA"/>
    <w:rPr>
      <w:rFonts w:ascii="Segoe UI" w:eastAsia="Times New Roman" w:hAnsi="Segoe UI"/>
      <w:b/>
      <w:spacing w:val="-10"/>
      <w:sz w:val="29"/>
      <w:shd w:val="clear" w:color="auto" w:fill="FFFFFF"/>
    </w:rPr>
  </w:style>
  <w:style w:type="character" w:customStyle="1" w:styleId="31">
    <w:name w:val="Основной текст (3)_"/>
    <w:link w:val="32"/>
    <w:uiPriority w:val="99"/>
    <w:locked/>
    <w:rsid w:val="00D94CBA"/>
    <w:rPr>
      <w:rFonts w:ascii="Times New Roman" w:hAnsi="Times New Roman"/>
      <w:b/>
      <w:i/>
      <w:sz w:val="29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D94CBA"/>
    <w:rPr>
      <w:rFonts w:ascii="Times New Roman" w:hAnsi="Times New Roman"/>
      <w:b/>
      <w:sz w:val="28"/>
      <w:shd w:val="clear" w:color="auto" w:fill="FFFFFF"/>
    </w:rPr>
  </w:style>
  <w:style w:type="character" w:customStyle="1" w:styleId="314pt">
    <w:name w:val="Основной текст (3) + 14 pt"/>
    <w:aliases w:val="Не курсив6"/>
    <w:uiPriority w:val="99"/>
    <w:rsid w:val="00D94CBA"/>
    <w:rPr>
      <w:rFonts w:ascii="Times New Roman" w:hAnsi="Times New Roman"/>
      <w:b/>
      <w:i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414">
    <w:name w:val="Основной текст (4) + 14"/>
    <w:aliases w:val="5 pt6,Курсив"/>
    <w:uiPriority w:val="99"/>
    <w:rsid w:val="00D94CBA"/>
    <w:rPr>
      <w:rFonts w:ascii="Times New Roman" w:hAnsi="Times New Roman"/>
      <w:b/>
      <w:i/>
      <w:color w:val="000000"/>
      <w:spacing w:val="0"/>
      <w:w w:val="100"/>
      <w:position w:val="0"/>
      <w:sz w:val="29"/>
      <w:u w:val="none"/>
      <w:lang w:val="ru-RU"/>
    </w:rPr>
  </w:style>
  <w:style w:type="character" w:customStyle="1" w:styleId="415pt">
    <w:name w:val="Основной текст (4) + 15 pt"/>
    <w:uiPriority w:val="99"/>
    <w:rsid w:val="00D94CBA"/>
    <w:rPr>
      <w:rFonts w:ascii="Times New Roman" w:hAnsi="Times New Roman"/>
      <w:b/>
      <w:color w:val="000000"/>
      <w:spacing w:val="0"/>
      <w:w w:val="100"/>
      <w:position w:val="0"/>
      <w:sz w:val="30"/>
      <w:u w:val="none"/>
      <w:lang w:val="ru-RU"/>
    </w:rPr>
  </w:style>
  <w:style w:type="character" w:customStyle="1" w:styleId="a5">
    <w:name w:val="Основной текст_"/>
    <w:link w:val="100"/>
    <w:uiPriority w:val="99"/>
    <w:locked/>
    <w:rsid w:val="00D94CBA"/>
    <w:rPr>
      <w:rFonts w:ascii="Segoe UI" w:eastAsia="Times New Roman" w:hAnsi="Segoe UI"/>
      <w:b/>
      <w:sz w:val="2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D94CBA"/>
    <w:pPr>
      <w:widowControl w:val="0"/>
      <w:shd w:val="clear" w:color="auto" w:fill="FFFFFF"/>
      <w:spacing w:after="60" w:line="314" w:lineRule="exact"/>
      <w:ind w:hanging="960"/>
    </w:pPr>
    <w:rPr>
      <w:rFonts w:eastAsia="Calibri"/>
      <w:b/>
      <w:i/>
      <w:sz w:val="28"/>
      <w:lang/>
    </w:rPr>
  </w:style>
  <w:style w:type="paragraph" w:customStyle="1" w:styleId="50">
    <w:name w:val="Заголовок №5"/>
    <w:basedOn w:val="a"/>
    <w:link w:val="5"/>
    <w:uiPriority w:val="99"/>
    <w:rsid w:val="00D94CBA"/>
    <w:pPr>
      <w:widowControl w:val="0"/>
      <w:shd w:val="clear" w:color="auto" w:fill="FFFFFF"/>
      <w:spacing w:before="240" w:after="240" w:line="240" w:lineRule="atLeast"/>
      <w:jc w:val="center"/>
      <w:outlineLvl w:val="4"/>
    </w:pPr>
    <w:rPr>
      <w:rFonts w:ascii="Segoe UI" w:hAnsi="Segoe UI"/>
      <w:b/>
      <w:spacing w:val="-10"/>
      <w:sz w:val="29"/>
      <w:lang/>
    </w:rPr>
  </w:style>
  <w:style w:type="paragraph" w:customStyle="1" w:styleId="32">
    <w:name w:val="Основной текст (3)"/>
    <w:basedOn w:val="a"/>
    <w:link w:val="31"/>
    <w:uiPriority w:val="99"/>
    <w:rsid w:val="00D94CBA"/>
    <w:pPr>
      <w:widowControl w:val="0"/>
      <w:shd w:val="clear" w:color="auto" w:fill="FFFFFF"/>
      <w:spacing w:before="240" w:after="60" w:line="240" w:lineRule="atLeast"/>
      <w:ind w:hanging="860"/>
      <w:jc w:val="both"/>
    </w:pPr>
    <w:rPr>
      <w:rFonts w:eastAsia="Calibri"/>
      <w:b/>
      <w:i/>
      <w:sz w:val="29"/>
      <w:lang/>
    </w:rPr>
  </w:style>
  <w:style w:type="paragraph" w:customStyle="1" w:styleId="40">
    <w:name w:val="Основной текст (4)"/>
    <w:basedOn w:val="a"/>
    <w:link w:val="4"/>
    <w:uiPriority w:val="99"/>
    <w:rsid w:val="00D94CBA"/>
    <w:pPr>
      <w:widowControl w:val="0"/>
      <w:shd w:val="clear" w:color="auto" w:fill="FFFFFF"/>
      <w:spacing w:before="60" w:after="240" w:line="240" w:lineRule="atLeast"/>
      <w:ind w:hanging="820"/>
      <w:jc w:val="both"/>
    </w:pPr>
    <w:rPr>
      <w:rFonts w:eastAsia="Calibri"/>
      <w:b/>
      <w:sz w:val="28"/>
      <w:lang/>
    </w:rPr>
  </w:style>
  <w:style w:type="paragraph" w:customStyle="1" w:styleId="100">
    <w:name w:val="Основной текст10"/>
    <w:basedOn w:val="a"/>
    <w:link w:val="a5"/>
    <w:uiPriority w:val="99"/>
    <w:rsid w:val="00D94CBA"/>
    <w:pPr>
      <w:widowControl w:val="0"/>
      <w:shd w:val="clear" w:color="auto" w:fill="FFFFFF"/>
      <w:spacing w:line="406" w:lineRule="exact"/>
      <w:ind w:hanging="540"/>
      <w:jc w:val="both"/>
    </w:pPr>
    <w:rPr>
      <w:rFonts w:ascii="Segoe UI" w:hAnsi="Segoe UI"/>
      <w:b/>
      <w:sz w:val="26"/>
      <w:lang/>
    </w:rPr>
  </w:style>
  <w:style w:type="character" w:customStyle="1" w:styleId="a6">
    <w:name w:val="Колонтитул_"/>
    <w:uiPriority w:val="99"/>
    <w:rsid w:val="00461A1D"/>
    <w:rPr>
      <w:rFonts w:ascii="Segoe UI" w:eastAsia="Times New Roman" w:hAnsi="Segoe UI"/>
      <w:b/>
      <w:sz w:val="26"/>
      <w:u w:val="none"/>
    </w:rPr>
  </w:style>
  <w:style w:type="character" w:customStyle="1" w:styleId="a7">
    <w:name w:val="Колонтитул"/>
    <w:uiPriority w:val="99"/>
    <w:rsid w:val="00461A1D"/>
    <w:rPr>
      <w:rFonts w:ascii="Segoe UI" w:eastAsia="Times New Roman" w:hAnsi="Segoe UI"/>
      <w:b/>
      <w:color w:val="000000"/>
      <w:spacing w:val="0"/>
      <w:w w:val="100"/>
      <w:position w:val="0"/>
      <w:sz w:val="26"/>
      <w:u w:val="none"/>
      <w:lang w:val="ru-RU"/>
    </w:rPr>
  </w:style>
  <w:style w:type="character" w:customStyle="1" w:styleId="51">
    <w:name w:val="Основной текст (5)_"/>
    <w:link w:val="52"/>
    <w:uiPriority w:val="99"/>
    <w:locked/>
    <w:rsid w:val="00461A1D"/>
    <w:rPr>
      <w:rFonts w:ascii="Times New Roman" w:hAnsi="Times New Roman"/>
      <w:b/>
      <w:i/>
      <w:sz w:val="31"/>
      <w:shd w:val="clear" w:color="auto" w:fill="FFFFFF"/>
    </w:rPr>
  </w:style>
  <w:style w:type="paragraph" w:customStyle="1" w:styleId="52">
    <w:name w:val="Основной текст (5)"/>
    <w:basedOn w:val="a"/>
    <w:link w:val="51"/>
    <w:uiPriority w:val="99"/>
    <w:rsid w:val="00461A1D"/>
    <w:pPr>
      <w:widowControl w:val="0"/>
      <w:shd w:val="clear" w:color="auto" w:fill="FFFFFF"/>
      <w:spacing w:before="360" w:after="240" w:line="240" w:lineRule="atLeast"/>
      <w:jc w:val="center"/>
    </w:pPr>
    <w:rPr>
      <w:rFonts w:eastAsia="Calibri"/>
      <w:b/>
      <w:i/>
      <w:sz w:val="31"/>
      <w:lang/>
    </w:rPr>
  </w:style>
  <w:style w:type="character" w:customStyle="1" w:styleId="6">
    <w:name w:val="Основной текст (6)_"/>
    <w:link w:val="60"/>
    <w:uiPriority w:val="99"/>
    <w:locked/>
    <w:rsid w:val="004E49AD"/>
    <w:rPr>
      <w:rFonts w:ascii="Segoe UI" w:eastAsia="Times New Roman" w:hAnsi="Segoe UI"/>
      <w:b/>
      <w:spacing w:val="-10"/>
      <w:sz w:val="29"/>
      <w:shd w:val="clear" w:color="auto" w:fill="FFFFFF"/>
    </w:rPr>
  </w:style>
  <w:style w:type="character" w:customStyle="1" w:styleId="14">
    <w:name w:val="Основной текст + 14"/>
    <w:aliases w:val="5 pt5,Интервал 0 pt"/>
    <w:uiPriority w:val="99"/>
    <w:rsid w:val="004E49AD"/>
    <w:rPr>
      <w:rFonts w:ascii="Segoe UI" w:eastAsia="Times New Roman" w:hAnsi="Segoe UI"/>
      <w:b/>
      <w:color w:val="000000"/>
      <w:spacing w:val="-10"/>
      <w:w w:val="100"/>
      <w:position w:val="0"/>
      <w:sz w:val="29"/>
      <w:u w:val="none"/>
      <w:lang w:val="ru-RU"/>
    </w:rPr>
  </w:style>
  <w:style w:type="paragraph" w:customStyle="1" w:styleId="60">
    <w:name w:val="Основной текст (6)"/>
    <w:basedOn w:val="a"/>
    <w:link w:val="6"/>
    <w:uiPriority w:val="99"/>
    <w:rsid w:val="004E49AD"/>
    <w:pPr>
      <w:widowControl w:val="0"/>
      <w:shd w:val="clear" w:color="auto" w:fill="FFFFFF"/>
      <w:spacing w:before="240" w:after="240" w:line="240" w:lineRule="atLeast"/>
      <w:jc w:val="center"/>
    </w:pPr>
    <w:rPr>
      <w:rFonts w:ascii="Segoe UI" w:hAnsi="Segoe UI"/>
      <w:b/>
      <w:spacing w:val="-10"/>
      <w:sz w:val="29"/>
      <w:lang/>
    </w:rPr>
  </w:style>
  <w:style w:type="character" w:customStyle="1" w:styleId="61">
    <w:name w:val="Заголовок №6_"/>
    <w:link w:val="62"/>
    <w:uiPriority w:val="99"/>
    <w:locked/>
    <w:rsid w:val="00614003"/>
    <w:rPr>
      <w:rFonts w:ascii="Times New Roman" w:hAnsi="Times New Roman"/>
      <w:b/>
      <w:i/>
      <w:sz w:val="31"/>
      <w:shd w:val="clear" w:color="auto" w:fill="FFFFFF"/>
    </w:rPr>
  </w:style>
  <w:style w:type="paragraph" w:customStyle="1" w:styleId="62">
    <w:name w:val="Заголовок №6"/>
    <w:basedOn w:val="a"/>
    <w:link w:val="61"/>
    <w:uiPriority w:val="99"/>
    <w:rsid w:val="00614003"/>
    <w:pPr>
      <w:widowControl w:val="0"/>
      <w:shd w:val="clear" w:color="auto" w:fill="FFFFFF"/>
      <w:spacing w:before="300" w:after="240" w:line="240" w:lineRule="atLeast"/>
      <w:jc w:val="center"/>
      <w:outlineLvl w:val="5"/>
    </w:pPr>
    <w:rPr>
      <w:rFonts w:eastAsia="Calibri"/>
      <w:b/>
      <w:i/>
      <w:sz w:val="31"/>
      <w:lang/>
    </w:rPr>
  </w:style>
  <w:style w:type="paragraph" w:styleId="a8">
    <w:name w:val="header"/>
    <w:basedOn w:val="a"/>
    <w:link w:val="a9"/>
    <w:uiPriority w:val="99"/>
    <w:semiHidden/>
    <w:rsid w:val="00614003"/>
    <w:pPr>
      <w:tabs>
        <w:tab w:val="center" w:pos="4677"/>
        <w:tab w:val="right" w:pos="9355"/>
      </w:tabs>
    </w:pPr>
    <w:rPr>
      <w:rFonts w:eastAsia="Calibri"/>
      <w:lang/>
    </w:rPr>
  </w:style>
  <w:style w:type="character" w:customStyle="1" w:styleId="a9">
    <w:name w:val="Верхний колонтитул Знак"/>
    <w:link w:val="a8"/>
    <w:uiPriority w:val="99"/>
    <w:semiHidden/>
    <w:locked/>
    <w:rsid w:val="00614003"/>
    <w:rPr>
      <w:rFonts w:ascii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rsid w:val="00614003"/>
    <w:pPr>
      <w:tabs>
        <w:tab w:val="center" w:pos="4677"/>
        <w:tab w:val="right" w:pos="9355"/>
      </w:tabs>
    </w:pPr>
    <w:rPr>
      <w:rFonts w:eastAsia="Calibri"/>
      <w:lang/>
    </w:rPr>
  </w:style>
  <w:style w:type="character" w:customStyle="1" w:styleId="ab">
    <w:name w:val="Нижний колонтитул Знак"/>
    <w:link w:val="aa"/>
    <w:uiPriority w:val="99"/>
    <w:semiHidden/>
    <w:locked/>
    <w:rsid w:val="0061400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7">
    <w:name w:val="Основной текст (7)_"/>
    <w:link w:val="70"/>
    <w:uiPriority w:val="99"/>
    <w:locked/>
    <w:rsid w:val="000A1F79"/>
    <w:rPr>
      <w:rFonts w:ascii="Times New Roman" w:hAnsi="Times New Roman"/>
      <w:b/>
      <w:sz w:val="30"/>
      <w:shd w:val="clear" w:color="auto" w:fill="FFFFFF"/>
    </w:rPr>
  </w:style>
  <w:style w:type="character" w:customStyle="1" w:styleId="72pt">
    <w:name w:val="Основной текст (7) + Интервал 2 pt"/>
    <w:uiPriority w:val="99"/>
    <w:rsid w:val="000A1F79"/>
    <w:rPr>
      <w:rFonts w:ascii="Times New Roman" w:hAnsi="Times New Roman"/>
      <w:b/>
      <w:color w:val="000000"/>
      <w:spacing w:val="40"/>
      <w:w w:val="100"/>
      <w:position w:val="0"/>
      <w:sz w:val="30"/>
      <w:u w:val="none"/>
      <w:lang w:val="ru-RU"/>
    </w:rPr>
  </w:style>
  <w:style w:type="paragraph" w:customStyle="1" w:styleId="70">
    <w:name w:val="Основной текст (7)"/>
    <w:basedOn w:val="a"/>
    <w:link w:val="7"/>
    <w:uiPriority w:val="99"/>
    <w:rsid w:val="000A1F79"/>
    <w:pPr>
      <w:widowControl w:val="0"/>
      <w:shd w:val="clear" w:color="auto" w:fill="FFFFFF"/>
      <w:spacing w:before="240" w:line="339" w:lineRule="exact"/>
      <w:jc w:val="both"/>
    </w:pPr>
    <w:rPr>
      <w:rFonts w:eastAsia="Calibri"/>
      <w:b/>
      <w:sz w:val="30"/>
      <w:lang/>
    </w:rPr>
  </w:style>
  <w:style w:type="character" w:customStyle="1" w:styleId="41">
    <w:name w:val="Заголовок №4_"/>
    <w:link w:val="42"/>
    <w:uiPriority w:val="99"/>
    <w:locked/>
    <w:rsid w:val="00435359"/>
    <w:rPr>
      <w:rFonts w:ascii="Segoe UI" w:eastAsia="Times New Roman" w:hAnsi="Segoe UI"/>
      <w:b/>
      <w:spacing w:val="-10"/>
      <w:sz w:val="29"/>
      <w:shd w:val="clear" w:color="auto" w:fill="FFFFFF"/>
    </w:rPr>
  </w:style>
  <w:style w:type="paragraph" w:customStyle="1" w:styleId="42">
    <w:name w:val="Заголовок №4"/>
    <w:basedOn w:val="a"/>
    <w:link w:val="41"/>
    <w:uiPriority w:val="99"/>
    <w:rsid w:val="00435359"/>
    <w:pPr>
      <w:widowControl w:val="0"/>
      <w:shd w:val="clear" w:color="auto" w:fill="FFFFFF"/>
      <w:spacing w:before="240" w:after="240" w:line="240" w:lineRule="atLeast"/>
      <w:jc w:val="center"/>
      <w:outlineLvl w:val="3"/>
    </w:pPr>
    <w:rPr>
      <w:rFonts w:ascii="Segoe UI" w:hAnsi="Segoe UI"/>
      <w:b/>
      <w:spacing w:val="-10"/>
      <w:sz w:val="29"/>
      <w:lang/>
    </w:rPr>
  </w:style>
  <w:style w:type="character" w:customStyle="1" w:styleId="Exact">
    <w:name w:val="Основной текст Exact"/>
    <w:uiPriority w:val="99"/>
    <w:rsid w:val="00435359"/>
    <w:rPr>
      <w:rFonts w:ascii="Segoe UI" w:eastAsia="Times New Roman" w:hAnsi="Segoe UI"/>
      <w:b/>
      <w:spacing w:val="-2"/>
      <w:sz w:val="25"/>
      <w:u w:val="none"/>
    </w:rPr>
  </w:style>
  <w:style w:type="character" w:customStyle="1" w:styleId="315pt">
    <w:name w:val="Основной текст (3) + 15 pt"/>
    <w:aliases w:val="Не курсив5"/>
    <w:uiPriority w:val="99"/>
    <w:rsid w:val="00CF7D1E"/>
    <w:rPr>
      <w:rFonts w:ascii="Times New Roman" w:hAnsi="Times New Roman"/>
      <w:b/>
      <w:i/>
      <w:color w:val="000000"/>
      <w:spacing w:val="0"/>
      <w:w w:val="100"/>
      <w:position w:val="0"/>
      <w:sz w:val="30"/>
      <w:u w:val="none"/>
      <w:lang w:val="ru-RU"/>
    </w:rPr>
  </w:style>
  <w:style w:type="character" w:customStyle="1" w:styleId="12">
    <w:name w:val="Основной текст1"/>
    <w:uiPriority w:val="99"/>
    <w:rsid w:val="008B669F"/>
    <w:rPr>
      <w:rFonts w:ascii="Segoe UI" w:eastAsia="Times New Roman" w:hAnsi="Segoe UI"/>
      <w:b/>
      <w:color w:val="000000"/>
      <w:spacing w:val="0"/>
      <w:w w:val="100"/>
      <w:position w:val="0"/>
      <w:sz w:val="26"/>
      <w:u w:val="none"/>
      <w:lang w:val="ru-RU"/>
    </w:rPr>
  </w:style>
  <w:style w:type="character" w:customStyle="1" w:styleId="23">
    <w:name w:val="Подпись к таблице (2)"/>
    <w:uiPriority w:val="99"/>
    <w:rsid w:val="00B71C1C"/>
    <w:rPr>
      <w:rFonts w:ascii="Segoe UI" w:eastAsia="Times New Roman" w:hAnsi="Segoe UI"/>
      <w:b/>
      <w:color w:val="000000"/>
      <w:spacing w:val="0"/>
      <w:w w:val="100"/>
      <w:position w:val="0"/>
      <w:sz w:val="26"/>
      <w:u w:val="none"/>
      <w:lang w:val="ru-RU"/>
    </w:rPr>
  </w:style>
  <w:style w:type="character" w:customStyle="1" w:styleId="3SegoeUI">
    <w:name w:val="Основной текст (3) + Segoe UI"/>
    <w:aliases w:val="13 pt,Не курсив4"/>
    <w:uiPriority w:val="99"/>
    <w:rsid w:val="00B71C1C"/>
    <w:rPr>
      <w:rFonts w:ascii="Segoe UI" w:eastAsia="Times New Roman" w:hAnsi="Segoe UI"/>
      <w:b/>
      <w:i/>
      <w:color w:val="000000"/>
      <w:spacing w:val="0"/>
      <w:w w:val="100"/>
      <w:position w:val="0"/>
      <w:sz w:val="26"/>
      <w:u w:val="none"/>
      <w:lang w:val="ru-RU"/>
    </w:rPr>
  </w:style>
  <w:style w:type="character" w:customStyle="1" w:styleId="33">
    <w:name w:val="Подпись к таблице (3)_"/>
    <w:link w:val="34"/>
    <w:uiPriority w:val="99"/>
    <w:locked/>
    <w:rsid w:val="00E5561A"/>
    <w:rPr>
      <w:rFonts w:ascii="Times New Roman" w:hAnsi="Times New Roman"/>
      <w:b/>
      <w:i/>
      <w:sz w:val="29"/>
      <w:shd w:val="clear" w:color="auto" w:fill="FFFFFF"/>
    </w:rPr>
  </w:style>
  <w:style w:type="character" w:customStyle="1" w:styleId="314pt0">
    <w:name w:val="Подпись к таблице (3) + 14 pt"/>
    <w:aliases w:val="Не курсив3"/>
    <w:uiPriority w:val="99"/>
    <w:rsid w:val="00E5561A"/>
    <w:rPr>
      <w:rFonts w:ascii="Times New Roman" w:hAnsi="Times New Roman"/>
      <w:b/>
      <w:i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ac">
    <w:name w:val="Подпись к таблице_"/>
    <w:link w:val="ad"/>
    <w:uiPriority w:val="99"/>
    <w:locked/>
    <w:rsid w:val="00E5561A"/>
    <w:rPr>
      <w:rFonts w:ascii="Times New Roman" w:hAnsi="Times New Roman"/>
      <w:b/>
      <w:sz w:val="28"/>
      <w:shd w:val="clear" w:color="auto" w:fill="FFFFFF"/>
    </w:rPr>
  </w:style>
  <w:style w:type="character" w:customStyle="1" w:styleId="714pt">
    <w:name w:val="Основной текст (7) + 14 pt"/>
    <w:uiPriority w:val="99"/>
    <w:rsid w:val="00E5561A"/>
    <w:rPr>
      <w:rFonts w:ascii="Times New Roman" w:hAnsi="Times New Roman"/>
      <w:b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4SegoeUI">
    <w:name w:val="Основной текст (4) + Segoe UI"/>
    <w:aliases w:val="13 pt2"/>
    <w:uiPriority w:val="99"/>
    <w:rsid w:val="00E5561A"/>
    <w:rPr>
      <w:rFonts w:ascii="Segoe UI" w:eastAsia="Times New Roman" w:hAnsi="Segoe UI"/>
      <w:b/>
      <w:color w:val="000000"/>
      <w:spacing w:val="0"/>
      <w:w w:val="100"/>
      <w:position w:val="0"/>
      <w:sz w:val="26"/>
      <w:u w:val="none"/>
      <w:lang w:val="ru-RU"/>
    </w:rPr>
  </w:style>
  <w:style w:type="paragraph" w:customStyle="1" w:styleId="34">
    <w:name w:val="Подпись к таблице (3)"/>
    <w:basedOn w:val="a"/>
    <w:link w:val="33"/>
    <w:uiPriority w:val="99"/>
    <w:rsid w:val="00E5561A"/>
    <w:pPr>
      <w:widowControl w:val="0"/>
      <w:shd w:val="clear" w:color="auto" w:fill="FFFFFF"/>
      <w:spacing w:after="120" w:line="240" w:lineRule="atLeast"/>
    </w:pPr>
    <w:rPr>
      <w:rFonts w:eastAsia="Calibri"/>
      <w:b/>
      <w:i/>
      <w:sz w:val="29"/>
      <w:lang/>
    </w:rPr>
  </w:style>
  <w:style w:type="paragraph" w:customStyle="1" w:styleId="ad">
    <w:name w:val="Подпись к таблице"/>
    <w:basedOn w:val="a"/>
    <w:link w:val="ac"/>
    <w:uiPriority w:val="99"/>
    <w:rsid w:val="00E5561A"/>
    <w:pPr>
      <w:widowControl w:val="0"/>
      <w:shd w:val="clear" w:color="auto" w:fill="FFFFFF"/>
      <w:spacing w:before="120" w:line="240" w:lineRule="atLeast"/>
    </w:pPr>
    <w:rPr>
      <w:rFonts w:eastAsia="Calibri"/>
      <w:b/>
      <w:sz w:val="28"/>
      <w:lang/>
    </w:rPr>
  </w:style>
  <w:style w:type="character" w:customStyle="1" w:styleId="TimesNewRoman">
    <w:name w:val="Колонтитул + Times New Roman"/>
    <w:aliases w:val="14,5 pt4,Не полужирный3,Курсив5,Интервал 1 pt"/>
    <w:uiPriority w:val="99"/>
    <w:rsid w:val="00C874ED"/>
    <w:rPr>
      <w:rFonts w:ascii="Times New Roman" w:hAnsi="Times New Roman"/>
      <w:b/>
      <w:i/>
      <w:color w:val="000000"/>
      <w:spacing w:val="30"/>
      <w:w w:val="100"/>
      <w:position w:val="0"/>
      <w:sz w:val="29"/>
      <w:u w:val="none"/>
      <w:lang w:val="ru-RU"/>
    </w:rPr>
  </w:style>
  <w:style w:type="character" w:customStyle="1" w:styleId="TimesNewRoman0">
    <w:name w:val="Основной текст + Times New Roman"/>
    <w:aliases w:val="14 pt"/>
    <w:uiPriority w:val="99"/>
    <w:rsid w:val="00C874ED"/>
    <w:rPr>
      <w:rFonts w:ascii="Times New Roman" w:hAnsi="Times New Roman"/>
      <w:b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314pt1">
    <w:name w:val="Основной текст (3) + 14 pt1"/>
    <w:uiPriority w:val="99"/>
    <w:rsid w:val="00C874ED"/>
    <w:rPr>
      <w:rFonts w:ascii="Times New Roman" w:hAnsi="Times New Roman"/>
      <w:b/>
      <w:i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6Exact">
    <w:name w:val="Основной текст (6) Exact"/>
    <w:uiPriority w:val="99"/>
    <w:rsid w:val="00CA717E"/>
    <w:rPr>
      <w:rFonts w:ascii="Segoe UI" w:eastAsia="Times New Roman" w:hAnsi="Segoe UI"/>
      <w:b/>
      <w:spacing w:val="-8"/>
      <w:sz w:val="27"/>
      <w:u w:val="none"/>
    </w:rPr>
  </w:style>
  <w:style w:type="character" w:customStyle="1" w:styleId="35">
    <w:name w:val="Заголовок №3_"/>
    <w:link w:val="36"/>
    <w:uiPriority w:val="99"/>
    <w:locked/>
    <w:rsid w:val="00AC1480"/>
    <w:rPr>
      <w:rFonts w:ascii="Tahoma" w:eastAsia="Times New Roman" w:hAnsi="Tahoma"/>
      <w:b/>
      <w:spacing w:val="-10"/>
      <w:sz w:val="38"/>
      <w:shd w:val="clear" w:color="auto" w:fill="FFFFFF"/>
    </w:rPr>
  </w:style>
  <w:style w:type="paragraph" w:customStyle="1" w:styleId="36">
    <w:name w:val="Заголовок №3"/>
    <w:basedOn w:val="a"/>
    <w:link w:val="35"/>
    <w:uiPriority w:val="99"/>
    <w:rsid w:val="00AC1480"/>
    <w:pPr>
      <w:widowControl w:val="0"/>
      <w:shd w:val="clear" w:color="auto" w:fill="FFFFFF"/>
      <w:spacing w:before="480" w:after="360" w:line="240" w:lineRule="atLeast"/>
      <w:jc w:val="center"/>
      <w:outlineLvl w:val="2"/>
    </w:pPr>
    <w:rPr>
      <w:rFonts w:ascii="Tahoma" w:hAnsi="Tahoma"/>
      <w:b/>
      <w:spacing w:val="-10"/>
      <w:sz w:val="38"/>
      <w:lang/>
    </w:rPr>
  </w:style>
  <w:style w:type="character" w:customStyle="1" w:styleId="2SegoeUI1">
    <w:name w:val="Основной текст (2) + Segoe UI1"/>
    <w:aliases w:val="121,5 pt3,Не полужирный2,Не курсив2,Интервал 0 pt1"/>
    <w:uiPriority w:val="99"/>
    <w:rsid w:val="008C7B9C"/>
    <w:rPr>
      <w:rFonts w:ascii="Segoe UI" w:eastAsia="Times New Roman" w:hAnsi="Segoe UI"/>
      <w:b/>
      <w:i/>
      <w:color w:val="000000"/>
      <w:spacing w:val="-10"/>
      <w:w w:val="100"/>
      <w:position w:val="0"/>
      <w:sz w:val="25"/>
      <w:u w:val="none"/>
      <w:lang w:val="ru-RU"/>
    </w:rPr>
  </w:style>
  <w:style w:type="character" w:customStyle="1" w:styleId="TimesNewRoman2">
    <w:name w:val="Основной текст + Times New Roman2"/>
    <w:aliases w:val="142,5 pt2,Курсив4,Интервал -2 pt"/>
    <w:uiPriority w:val="99"/>
    <w:rsid w:val="00DD4A3A"/>
    <w:rPr>
      <w:rFonts w:ascii="Times New Roman" w:hAnsi="Times New Roman"/>
      <w:b/>
      <w:i/>
      <w:color w:val="000000"/>
      <w:spacing w:val="-40"/>
      <w:w w:val="100"/>
      <w:position w:val="0"/>
      <w:sz w:val="29"/>
      <w:u w:val="none"/>
      <w:lang w:val="ru-RU"/>
    </w:rPr>
  </w:style>
  <w:style w:type="character" w:customStyle="1" w:styleId="101">
    <w:name w:val="Основной текст (10)_"/>
    <w:link w:val="102"/>
    <w:uiPriority w:val="99"/>
    <w:locked/>
    <w:rsid w:val="00292BE9"/>
    <w:rPr>
      <w:rFonts w:ascii="Times New Roman" w:hAnsi="Times New Roman"/>
      <w:b/>
      <w:i/>
      <w:sz w:val="29"/>
      <w:shd w:val="clear" w:color="auto" w:fill="FFFFFF"/>
    </w:rPr>
  </w:style>
  <w:style w:type="character" w:customStyle="1" w:styleId="10SegoeUI">
    <w:name w:val="Основной текст (10) + Segoe UI"/>
    <w:aliases w:val="13 pt1,Не курсив1"/>
    <w:uiPriority w:val="99"/>
    <w:rsid w:val="00292BE9"/>
    <w:rPr>
      <w:rFonts w:ascii="Segoe UI" w:eastAsia="Times New Roman" w:hAnsi="Segoe UI"/>
      <w:b/>
      <w:i/>
      <w:color w:val="000000"/>
      <w:spacing w:val="0"/>
      <w:w w:val="100"/>
      <w:position w:val="0"/>
      <w:sz w:val="26"/>
      <w:u w:val="none"/>
      <w:lang w:val="ru-RU"/>
    </w:rPr>
  </w:style>
  <w:style w:type="paragraph" w:customStyle="1" w:styleId="102">
    <w:name w:val="Основной текст (10)"/>
    <w:basedOn w:val="a"/>
    <w:link w:val="101"/>
    <w:uiPriority w:val="99"/>
    <w:rsid w:val="00292BE9"/>
    <w:pPr>
      <w:widowControl w:val="0"/>
      <w:shd w:val="clear" w:color="auto" w:fill="FFFFFF"/>
      <w:spacing w:before="60" w:after="60" w:line="240" w:lineRule="atLeast"/>
      <w:ind w:hanging="800"/>
      <w:jc w:val="both"/>
    </w:pPr>
    <w:rPr>
      <w:rFonts w:eastAsia="Calibri"/>
      <w:b/>
      <w:i/>
      <w:sz w:val="29"/>
      <w:lang/>
    </w:rPr>
  </w:style>
  <w:style w:type="character" w:customStyle="1" w:styleId="TimesNewRoman20">
    <w:name w:val="Колонтитул + Times New Roman2"/>
    <w:aliases w:val="14 pt2,Курсив3"/>
    <w:uiPriority w:val="99"/>
    <w:rsid w:val="00BE51D7"/>
    <w:rPr>
      <w:rFonts w:ascii="Times New Roman" w:hAnsi="Times New Roman"/>
      <w:b/>
      <w:i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TimesNewRoman1">
    <w:name w:val="Колонтитул + Times New Roman1"/>
    <w:aliases w:val="14 pt1"/>
    <w:uiPriority w:val="99"/>
    <w:rsid w:val="00BE51D7"/>
    <w:rPr>
      <w:rFonts w:ascii="Times New Roman" w:hAnsi="Times New Roman"/>
      <w:b/>
      <w:color w:val="000000"/>
      <w:spacing w:val="0"/>
      <w:w w:val="100"/>
      <w:position w:val="0"/>
      <w:sz w:val="28"/>
      <w:u w:val="none"/>
      <w:lang w:val="ru-RU"/>
    </w:rPr>
  </w:style>
  <w:style w:type="character" w:customStyle="1" w:styleId="24">
    <w:name w:val="Основной текст2"/>
    <w:uiPriority w:val="99"/>
    <w:rsid w:val="00BE51D7"/>
    <w:rPr>
      <w:rFonts w:ascii="Segoe UI" w:eastAsia="Times New Roman" w:hAnsi="Segoe UI"/>
      <w:b/>
      <w:color w:val="000000"/>
      <w:spacing w:val="0"/>
      <w:w w:val="100"/>
      <w:position w:val="0"/>
      <w:sz w:val="26"/>
      <w:u w:val="single"/>
      <w:lang w:val="ru-RU"/>
    </w:rPr>
  </w:style>
  <w:style w:type="character" w:customStyle="1" w:styleId="TimesNewRoman10">
    <w:name w:val="Основной текст + Times New Roman1"/>
    <w:aliases w:val="141,5 pt1,Курсив2,Интервал 1 pt1"/>
    <w:uiPriority w:val="99"/>
    <w:rsid w:val="00BE51D7"/>
    <w:rPr>
      <w:rFonts w:ascii="Times New Roman" w:hAnsi="Times New Roman"/>
      <w:b/>
      <w:i/>
      <w:color w:val="000000"/>
      <w:spacing w:val="30"/>
      <w:w w:val="100"/>
      <w:position w:val="0"/>
      <w:sz w:val="29"/>
      <w:u w:val="single"/>
      <w:lang w:val="ru-RU"/>
    </w:rPr>
  </w:style>
  <w:style w:type="character" w:customStyle="1" w:styleId="10pt">
    <w:name w:val="Основной текст + 10 pt"/>
    <w:aliases w:val="Не полужирный1,Курсив1"/>
    <w:uiPriority w:val="99"/>
    <w:rsid w:val="00D242C8"/>
    <w:rPr>
      <w:rFonts w:ascii="Segoe UI" w:eastAsia="Times New Roman" w:hAnsi="Segoe UI"/>
      <w:b/>
      <w:i/>
      <w:color w:val="000000"/>
      <w:spacing w:val="0"/>
      <w:w w:val="100"/>
      <w:position w:val="0"/>
      <w:sz w:val="20"/>
      <w:u w:val="none"/>
    </w:rPr>
  </w:style>
  <w:style w:type="character" w:customStyle="1" w:styleId="37">
    <w:name w:val="Основной текст3"/>
    <w:uiPriority w:val="99"/>
    <w:rsid w:val="00D242C8"/>
    <w:rPr>
      <w:rFonts w:ascii="Segoe UI" w:eastAsia="Times New Roman" w:hAnsi="Segoe UI"/>
      <w:b/>
      <w:color w:val="000000"/>
      <w:spacing w:val="0"/>
      <w:w w:val="100"/>
      <w:position w:val="0"/>
      <w:sz w:val="26"/>
      <w:u w:val="none"/>
      <w:lang w:val="ru-RU"/>
    </w:rPr>
  </w:style>
  <w:style w:type="paragraph" w:styleId="ae">
    <w:name w:val="Balloon Text"/>
    <w:basedOn w:val="a"/>
    <w:link w:val="af"/>
    <w:uiPriority w:val="99"/>
    <w:semiHidden/>
    <w:rsid w:val="008877DD"/>
    <w:rPr>
      <w:rFonts w:ascii="Tahoma" w:eastAsia="Calibri" w:hAnsi="Tahoma"/>
      <w:sz w:val="16"/>
      <w:szCs w:val="16"/>
      <w:lang/>
    </w:rPr>
  </w:style>
  <w:style w:type="character" w:customStyle="1" w:styleId="af">
    <w:name w:val="Текст выноски Знак"/>
    <w:link w:val="ae"/>
    <w:uiPriority w:val="99"/>
    <w:semiHidden/>
    <w:locked/>
    <w:rsid w:val="008877DD"/>
    <w:rPr>
      <w:rFonts w:ascii="Tahoma" w:hAnsi="Tahoma" w:cs="Tahoma"/>
      <w:sz w:val="16"/>
      <w:szCs w:val="16"/>
      <w:lang w:eastAsia="ru-RU"/>
    </w:rPr>
  </w:style>
  <w:style w:type="character" w:customStyle="1" w:styleId="110">
    <w:name w:val="Основной текст (11)_"/>
    <w:link w:val="111"/>
    <w:uiPriority w:val="99"/>
    <w:locked/>
    <w:rsid w:val="00F2020D"/>
    <w:rPr>
      <w:rFonts w:ascii="Tahoma" w:eastAsia="Times New Roman" w:hAnsi="Tahoma"/>
      <w:b/>
      <w:spacing w:val="-10"/>
      <w:sz w:val="38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F2020D"/>
    <w:pPr>
      <w:widowControl w:val="0"/>
      <w:shd w:val="clear" w:color="auto" w:fill="FFFFFF"/>
      <w:spacing w:before="540" w:after="420" w:line="240" w:lineRule="atLeast"/>
      <w:jc w:val="center"/>
    </w:pPr>
    <w:rPr>
      <w:rFonts w:ascii="Tahoma" w:hAnsi="Tahoma"/>
      <w:b/>
      <w:spacing w:val="-10"/>
      <w:sz w:val="38"/>
      <w:lang/>
    </w:rPr>
  </w:style>
  <w:style w:type="character" w:customStyle="1" w:styleId="8">
    <w:name w:val="Основной текст (8)_"/>
    <w:link w:val="80"/>
    <w:uiPriority w:val="99"/>
    <w:locked/>
    <w:rsid w:val="00DA04C3"/>
    <w:rPr>
      <w:rFonts w:ascii="Microsoft Sans Serif" w:eastAsia="Times New Roman" w:hAnsi="Microsoft Sans Serif"/>
      <w:sz w:val="1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DA04C3"/>
    <w:pPr>
      <w:widowControl w:val="0"/>
      <w:shd w:val="clear" w:color="auto" w:fill="FFFFFF"/>
      <w:spacing w:before="300" w:line="240" w:lineRule="atLeast"/>
      <w:ind w:hanging="800"/>
    </w:pPr>
    <w:rPr>
      <w:rFonts w:ascii="Microsoft Sans Serif" w:hAnsi="Microsoft Sans Serif"/>
      <w:sz w:val="17"/>
      <w:lang/>
    </w:rPr>
  </w:style>
  <w:style w:type="character" w:customStyle="1" w:styleId="120">
    <w:name w:val="Основной текст (12)_"/>
    <w:link w:val="121"/>
    <w:uiPriority w:val="99"/>
    <w:locked/>
    <w:rsid w:val="003812E5"/>
    <w:rPr>
      <w:rFonts w:ascii="Segoe UI" w:eastAsia="Times New Roman" w:hAnsi="Segoe UI"/>
      <w:b/>
      <w:sz w:val="26"/>
      <w:shd w:val="clear" w:color="auto" w:fill="FFFFFF"/>
    </w:rPr>
  </w:style>
  <w:style w:type="character" w:customStyle="1" w:styleId="4Exact">
    <w:name w:val="Основной текст (4) Exact"/>
    <w:uiPriority w:val="99"/>
    <w:rsid w:val="003812E5"/>
    <w:rPr>
      <w:rFonts w:ascii="Times New Roman" w:hAnsi="Times New Roman"/>
      <w:b/>
      <w:spacing w:val="-6"/>
      <w:sz w:val="27"/>
      <w:u w:val="none"/>
    </w:rPr>
  </w:style>
  <w:style w:type="character" w:customStyle="1" w:styleId="13">
    <w:name w:val="Основной текст (13)_"/>
    <w:link w:val="130"/>
    <w:uiPriority w:val="99"/>
    <w:locked/>
    <w:rsid w:val="003812E5"/>
    <w:rPr>
      <w:rFonts w:ascii="Segoe UI" w:eastAsia="Times New Roman" w:hAnsi="Segoe UI"/>
      <w:b/>
      <w:sz w:val="26"/>
      <w:shd w:val="clear" w:color="auto" w:fill="FFFFFF"/>
    </w:rPr>
  </w:style>
  <w:style w:type="character" w:customStyle="1" w:styleId="140">
    <w:name w:val="Основной текст (14)_"/>
    <w:link w:val="141"/>
    <w:uiPriority w:val="99"/>
    <w:locked/>
    <w:rsid w:val="003812E5"/>
    <w:rPr>
      <w:rFonts w:ascii="Segoe UI" w:eastAsia="Times New Roman" w:hAnsi="Segoe UI"/>
      <w:b/>
      <w:sz w:val="26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3812E5"/>
    <w:pPr>
      <w:widowControl w:val="0"/>
      <w:shd w:val="clear" w:color="auto" w:fill="FFFFFF"/>
      <w:spacing w:line="336" w:lineRule="exact"/>
      <w:jc w:val="both"/>
    </w:pPr>
    <w:rPr>
      <w:rFonts w:ascii="Segoe UI" w:hAnsi="Segoe UI"/>
      <w:b/>
      <w:sz w:val="26"/>
      <w:lang/>
    </w:rPr>
  </w:style>
  <w:style w:type="paragraph" w:customStyle="1" w:styleId="130">
    <w:name w:val="Основной текст (13)"/>
    <w:basedOn w:val="a"/>
    <w:link w:val="13"/>
    <w:uiPriority w:val="99"/>
    <w:rsid w:val="003812E5"/>
    <w:pPr>
      <w:widowControl w:val="0"/>
      <w:shd w:val="clear" w:color="auto" w:fill="FFFFFF"/>
      <w:spacing w:line="336" w:lineRule="exact"/>
      <w:jc w:val="both"/>
    </w:pPr>
    <w:rPr>
      <w:rFonts w:ascii="Segoe UI" w:hAnsi="Segoe UI"/>
      <w:b/>
      <w:sz w:val="26"/>
      <w:lang/>
    </w:rPr>
  </w:style>
  <w:style w:type="paragraph" w:customStyle="1" w:styleId="141">
    <w:name w:val="Основной текст (14)"/>
    <w:basedOn w:val="a"/>
    <w:link w:val="140"/>
    <w:uiPriority w:val="99"/>
    <w:rsid w:val="003812E5"/>
    <w:pPr>
      <w:widowControl w:val="0"/>
      <w:shd w:val="clear" w:color="auto" w:fill="FFFFFF"/>
      <w:spacing w:line="336" w:lineRule="exact"/>
      <w:jc w:val="both"/>
    </w:pPr>
    <w:rPr>
      <w:rFonts w:ascii="Segoe UI" w:hAnsi="Segoe UI"/>
      <w:b/>
      <w:sz w:val="26"/>
      <w:lang/>
    </w:rPr>
  </w:style>
  <w:style w:type="character" w:styleId="af0">
    <w:name w:val="line number"/>
    <w:basedOn w:val="a0"/>
    <w:uiPriority w:val="99"/>
    <w:semiHidden/>
    <w:unhideWhenUsed/>
    <w:rsid w:val="00EA50B9"/>
  </w:style>
  <w:style w:type="character" w:customStyle="1" w:styleId="10">
    <w:name w:val="Заголовок 1 Знак"/>
    <w:link w:val="1"/>
    <w:rsid w:val="00EA50B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1">
    <w:name w:val="Normal (Web)"/>
    <w:basedOn w:val="a"/>
    <w:uiPriority w:val="99"/>
    <w:semiHidden/>
    <w:unhideWhenUsed/>
    <w:rsid w:val="009D128D"/>
    <w:pPr>
      <w:spacing w:before="100" w:beforeAutospacing="1" w:after="100" w:afterAutospacing="1"/>
    </w:pPr>
    <w:rPr>
      <w:sz w:val="24"/>
      <w:szCs w:val="24"/>
    </w:rPr>
  </w:style>
  <w:style w:type="character" w:customStyle="1" w:styleId="30">
    <w:name w:val="Заголовок 3 Знак"/>
    <w:link w:val="3"/>
    <w:semiHidden/>
    <w:rsid w:val="007E54B7"/>
    <w:rPr>
      <w:rFonts w:ascii="Cambria" w:eastAsia="Times New Roman" w:hAnsi="Cambria" w:cs="Times New Roman"/>
      <w:b/>
      <w:bCs/>
      <w:sz w:val="26"/>
      <w:szCs w:val="26"/>
    </w:rPr>
  </w:style>
  <w:style w:type="character" w:styleId="af2">
    <w:name w:val="Strong"/>
    <w:uiPriority w:val="22"/>
    <w:qFormat/>
    <w:locked/>
    <w:rsid w:val="007E54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92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CFD1B-6B0C-47A9-9C7D-846A23D14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3124</TotalTime>
  <Pages>8</Pages>
  <Words>2431</Words>
  <Characters>13859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Детсад</Company>
  <LinksUpToDate>false</LinksUpToDate>
  <CharactersWithSpaces>16258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МБДОУ 50</cp:lastModifiedBy>
  <cp:revision>214</cp:revision>
  <cp:lastPrinted>2021-10-14T14:48:00Z</cp:lastPrinted>
  <dcterms:created xsi:type="dcterms:W3CDTF">2012-06-05T04:08:00Z</dcterms:created>
  <dcterms:modified xsi:type="dcterms:W3CDTF">2022-10-21T05:25:00Z</dcterms:modified>
</cp:coreProperties>
</file>